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9C0956" w14:textId="77777777" w:rsidR="00A577D2" w:rsidRPr="00442023" w:rsidRDefault="00201152" w:rsidP="00201152">
      <w:pPr>
        <w:pStyle w:val="Title"/>
        <w:rPr>
          <w:lang w:val="en-US"/>
        </w:rPr>
      </w:pPr>
      <w:bookmarkStart w:id="0" w:name="_GoBack"/>
      <w:bookmarkEnd w:id="0"/>
      <w:r w:rsidRPr="00442023">
        <w:rPr>
          <w:lang w:val="en-US"/>
        </w:rPr>
        <w:t>INM Research Report on Keith Andrews</w:t>
      </w:r>
    </w:p>
    <w:p w14:paraId="5D1F1663" w14:textId="77777777" w:rsidR="00201152" w:rsidRPr="00442023" w:rsidRDefault="00201152" w:rsidP="00201152">
      <w:pPr>
        <w:spacing w:after="240"/>
        <w:jc w:val="center"/>
        <w:rPr>
          <w:rFonts w:ascii="Cambria" w:hAnsi="Cambria" w:cs="Times New Roman"/>
          <w:szCs w:val="22"/>
          <w:lang w:val="en-US"/>
        </w:rPr>
      </w:pPr>
      <w:proofErr w:type="gramStart"/>
      <w:r w:rsidRPr="00442023">
        <w:rPr>
          <w:rFonts w:ascii="Cambria" w:hAnsi="Cambria" w:cs="Times New Roman"/>
          <w:szCs w:val="22"/>
          <w:lang w:val="en-US"/>
        </w:rPr>
        <w:t>by</w:t>
      </w:r>
      <w:proofErr w:type="gramEnd"/>
    </w:p>
    <w:p w14:paraId="0CAAAE42" w14:textId="77777777" w:rsidR="00201152" w:rsidRPr="008E7118" w:rsidRDefault="00201152" w:rsidP="00201152">
      <w:pPr>
        <w:jc w:val="center"/>
        <w:rPr>
          <w:rFonts w:ascii="Arial" w:hAnsi="Arial" w:cs="Arial"/>
          <w:sz w:val="26"/>
          <w:szCs w:val="26"/>
          <w:lang w:val="en-US"/>
        </w:rPr>
      </w:pPr>
      <w:r w:rsidRPr="008E7118">
        <w:rPr>
          <w:rFonts w:ascii="Arial" w:hAnsi="Arial" w:cs="Arial"/>
          <w:sz w:val="26"/>
          <w:szCs w:val="26"/>
          <w:lang w:val="en-US"/>
        </w:rPr>
        <w:t>Keith Andrews</w:t>
      </w:r>
    </w:p>
    <w:p w14:paraId="0AEBC8BC" w14:textId="77777777" w:rsidR="00201152" w:rsidRPr="00442023" w:rsidRDefault="00201152" w:rsidP="00201152">
      <w:pPr>
        <w:jc w:val="center"/>
        <w:rPr>
          <w:rFonts w:ascii="Arial" w:hAnsi="Arial" w:cs="Arial"/>
          <w:lang w:val="en-US"/>
        </w:rPr>
      </w:pPr>
    </w:p>
    <w:p w14:paraId="69DF71D7" w14:textId="0E7D73F4" w:rsidR="00201152" w:rsidRPr="00531C09" w:rsidRDefault="00201152" w:rsidP="008E7118">
      <w:pPr>
        <w:jc w:val="center"/>
        <w:rPr>
          <w:rFonts w:asciiTheme="minorHAnsi" w:hAnsiTheme="minorHAnsi"/>
          <w:szCs w:val="22"/>
          <w:lang w:val="en-US"/>
        </w:rPr>
      </w:pPr>
      <w:r w:rsidRPr="00531C09">
        <w:rPr>
          <w:szCs w:val="22"/>
          <w:lang w:val="en-US"/>
        </w:rPr>
        <w:t>706.003 Internet and New Media WS 2012/2013</w:t>
      </w:r>
    </w:p>
    <w:p w14:paraId="3C1F2218" w14:textId="77777777" w:rsidR="00201152" w:rsidRPr="00531C09" w:rsidRDefault="00201152" w:rsidP="008E7118">
      <w:pPr>
        <w:jc w:val="center"/>
        <w:rPr>
          <w:szCs w:val="22"/>
          <w:lang w:val="en-US"/>
        </w:rPr>
      </w:pPr>
      <w:r w:rsidRPr="00531C09">
        <w:rPr>
          <w:szCs w:val="22"/>
          <w:lang w:val="en-US"/>
        </w:rPr>
        <w:t>Graz University of Technology</w:t>
      </w:r>
    </w:p>
    <w:p w14:paraId="116BB628" w14:textId="77777777" w:rsidR="00201152" w:rsidRPr="00442023" w:rsidRDefault="00201152" w:rsidP="00201152">
      <w:pPr>
        <w:widowControl w:val="0"/>
        <w:autoSpaceDE w:val="0"/>
        <w:autoSpaceDN w:val="0"/>
        <w:adjustRightInd w:val="0"/>
        <w:jc w:val="center"/>
        <w:rPr>
          <w:rFonts w:ascii="Arial" w:hAnsi="Arial" w:cs="Arial"/>
          <w:szCs w:val="22"/>
          <w:lang w:val="en-US"/>
        </w:rPr>
      </w:pPr>
    </w:p>
    <w:p w14:paraId="36F10ED8" w14:textId="6E233679" w:rsidR="00201152" w:rsidRPr="00442023" w:rsidRDefault="003B4DFC" w:rsidP="00531C09">
      <w:pPr>
        <w:jc w:val="center"/>
        <w:rPr>
          <w:lang w:val="en-US"/>
        </w:rPr>
      </w:pPr>
      <w:r w:rsidRPr="00442023">
        <w:rPr>
          <w:lang w:val="en-US"/>
        </w:rPr>
        <w:fldChar w:fldCharType="begin"/>
      </w:r>
      <w:r w:rsidRPr="00442023">
        <w:rPr>
          <w:lang w:val="en-US"/>
        </w:rPr>
        <w:instrText xml:space="preserve"> DATE \@ "dd MMM yyyy" \* MERGEFORMAT </w:instrText>
      </w:r>
      <w:r w:rsidRPr="00442023">
        <w:rPr>
          <w:lang w:val="en-US"/>
        </w:rPr>
        <w:fldChar w:fldCharType="separate"/>
      </w:r>
      <w:r w:rsidR="00A341A8">
        <w:rPr>
          <w:noProof/>
          <w:lang w:val="en-US"/>
        </w:rPr>
        <w:t>30 Oct 2012</w:t>
      </w:r>
      <w:r w:rsidRPr="00442023">
        <w:rPr>
          <w:lang w:val="en-US"/>
        </w:rPr>
        <w:fldChar w:fldCharType="end"/>
      </w:r>
    </w:p>
    <w:p w14:paraId="58D345EA" w14:textId="77777777" w:rsidR="00201152" w:rsidRDefault="00201152" w:rsidP="00201152">
      <w:pPr>
        <w:widowControl w:val="0"/>
        <w:autoSpaceDE w:val="0"/>
        <w:autoSpaceDN w:val="0"/>
        <w:adjustRightInd w:val="0"/>
        <w:rPr>
          <w:rFonts w:ascii="Arial" w:hAnsi="Arial" w:cs="Arial"/>
          <w:szCs w:val="22"/>
          <w:lang w:val="en-US"/>
        </w:rPr>
      </w:pPr>
    </w:p>
    <w:p w14:paraId="58CBD623" w14:textId="77777777" w:rsidR="000C6A17" w:rsidRPr="00442023" w:rsidRDefault="000C6A17" w:rsidP="00201152">
      <w:pPr>
        <w:widowControl w:val="0"/>
        <w:autoSpaceDE w:val="0"/>
        <w:autoSpaceDN w:val="0"/>
        <w:adjustRightInd w:val="0"/>
        <w:rPr>
          <w:rFonts w:ascii="Arial" w:hAnsi="Arial" w:cs="Arial"/>
          <w:szCs w:val="22"/>
          <w:lang w:val="en-US"/>
        </w:rPr>
      </w:pPr>
    </w:p>
    <w:p w14:paraId="3C2E0CDB" w14:textId="5CEDEC15" w:rsidR="00201152" w:rsidRPr="00442023" w:rsidRDefault="00475090" w:rsidP="00201152">
      <w:pPr>
        <w:pStyle w:val="Heading1"/>
        <w:rPr>
          <w:lang w:val="en-US"/>
        </w:rPr>
      </w:pPr>
      <w:r>
        <w:rPr>
          <w:lang w:val="en-US"/>
        </w:rPr>
        <w:t>Details of Pers</w:t>
      </w:r>
      <w:r w:rsidR="00772281">
        <w:rPr>
          <w:lang w:val="en-US"/>
        </w:rPr>
        <w:t>on</w:t>
      </w:r>
    </w:p>
    <w:p w14:paraId="4DB00825" w14:textId="77777777" w:rsidR="00201152" w:rsidRPr="00442023" w:rsidRDefault="00B8769E" w:rsidP="00531C09">
      <w:pPr>
        <w:pStyle w:val="ListParagraph"/>
        <w:numPr>
          <w:ilvl w:val="0"/>
          <w:numId w:val="3"/>
        </w:numPr>
        <w:spacing w:after="120"/>
        <w:ind w:left="714" w:hanging="357"/>
        <w:contextualSpacing w:val="0"/>
        <w:rPr>
          <w:b/>
          <w:lang w:val="en-US"/>
        </w:rPr>
      </w:pPr>
      <w:r w:rsidRPr="00442023">
        <w:rPr>
          <w:b/>
          <w:lang w:val="en-US"/>
        </w:rPr>
        <w:t>Full Name:</w:t>
      </w:r>
    </w:p>
    <w:p w14:paraId="7535646E" w14:textId="7580A655" w:rsidR="00B8769E" w:rsidRPr="00442023" w:rsidRDefault="00145944" w:rsidP="00B8769E">
      <w:pPr>
        <w:pStyle w:val="ListParagraph"/>
        <w:spacing w:after="240"/>
        <w:contextualSpacing w:val="0"/>
        <w:rPr>
          <w:szCs w:val="22"/>
          <w:lang w:val="en-US"/>
        </w:rPr>
      </w:pPr>
      <w:r>
        <w:rPr>
          <w:szCs w:val="22"/>
          <w:lang w:val="en-US"/>
        </w:rPr>
        <w:t xml:space="preserve">Keith </w:t>
      </w:r>
      <w:r w:rsidR="00B8769E" w:rsidRPr="00442023">
        <w:rPr>
          <w:szCs w:val="22"/>
          <w:lang w:val="en-US"/>
        </w:rPr>
        <w:t>Andrews</w:t>
      </w:r>
    </w:p>
    <w:p w14:paraId="1C5ACCDE" w14:textId="77777777" w:rsidR="00B8769E" w:rsidRPr="00442023" w:rsidRDefault="00B8769E" w:rsidP="00C0131D">
      <w:pPr>
        <w:pStyle w:val="ListParagraph"/>
        <w:numPr>
          <w:ilvl w:val="0"/>
          <w:numId w:val="3"/>
        </w:numPr>
        <w:spacing w:after="120"/>
        <w:ind w:left="714" w:hanging="357"/>
        <w:contextualSpacing w:val="0"/>
        <w:rPr>
          <w:b/>
          <w:lang w:val="en-US"/>
        </w:rPr>
      </w:pPr>
      <w:r w:rsidRPr="00442023">
        <w:rPr>
          <w:b/>
          <w:lang w:val="en-US"/>
        </w:rPr>
        <w:t>Current Affiliation:</w:t>
      </w:r>
    </w:p>
    <w:p w14:paraId="627232B1" w14:textId="60DBD8FF" w:rsidR="00B8769E" w:rsidRPr="00442023" w:rsidRDefault="00B8769E" w:rsidP="00B8769E">
      <w:pPr>
        <w:spacing w:after="240"/>
        <w:ind w:left="708"/>
        <w:rPr>
          <w:szCs w:val="22"/>
          <w:lang w:val="en-US"/>
        </w:rPr>
      </w:pPr>
      <w:r w:rsidRPr="00442023">
        <w:rPr>
          <w:szCs w:val="22"/>
          <w:lang w:val="en-US"/>
        </w:rPr>
        <w:t>Institute for Information Systems and Computer Media (IICM), Graz Un</w:t>
      </w:r>
      <w:r w:rsidR="00145944">
        <w:rPr>
          <w:szCs w:val="22"/>
          <w:lang w:val="en-US"/>
        </w:rPr>
        <w:t>iversity of Technology, Austria</w:t>
      </w:r>
      <w:sdt>
        <w:sdtPr>
          <w:rPr>
            <w:szCs w:val="22"/>
            <w:lang w:val="en-US"/>
          </w:rPr>
          <w:id w:val="703131672"/>
          <w:citation/>
        </w:sdtPr>
        <w:sdtEndPr/>
        <w:sdtContent>
          <w:r w:rsidR="00145944">
            <w:rPr>
              <w:szCs w:val="22"/>
              <w:lang w:val="en-US"/>
            </w:rPr>
            <w:fldChar w:fldCharType="begin"/>
          </w:r>
          <w:r w:rsidR="00145944" w:rsidRPr="00145944">
            <w:rPr>
              <w:szCs w:val="22"/>
              <w:lang w:val="en-GB"/>
            </w:rPr>
            <w:instrText xml:space="preserve"> CITATION IIC12 \l 3079 </w:instrText>
          </w:r>
          <w:r w:rsidR="00145944">
            <w:rPr>
              <w:szCs w:val="22"/>
              <w:lang w:val="en-US"/>
            </w:rPr>
            <w:fldChar w:fldCharType="separate"/>
          </w:r>
          <w:r w:rsidR="00AA1A62">
            <w:rPr>
              <w:noProof/>
              <w:szCs w:val="22"/>
              <w:lang w:val="en-GB"/>
            </w:rPr>
            <w:t xml:space="preserve"> </w:t>
          </w:r>
          <w:r w:rsidR="00AA1A62" w:rsidRPr="00AA1A62">
            <w:rPr>
              <w:noProof/>
              <w:szCs w:val="22"/>
              <w:lang w:val="en-GB"/>
            </w:rPr>
            <w:t>[</w:t>
          </w:r>
          <w:r w:rsidR="007F17A5">
            <w:fldChar w:fldCharType="begin"/>
          </w:r>
          <w:r w:rsidR="007F17A5" w:rsidRPr="00A341A8">
            <w:rPr>
              <w:lang w:val="en-GB"/>
            </w:rPr>
            <w:instrText xml:space="preserve"> HYPERLINK \l "IIC12" </w:instrText>
          </w:r>
          <w:r w:rsidR="007F17A5">
            <w:fldChar w:fldCharType="separate"/>
          </w:r>
          <w:r w:rsidR="00AA1A62" w:rsidRPr="00AA1A62">
            <w:rPr>
              <w:rStyle w:val="TitleChar"/>
              <w:rFonts w:ascii="Times New Roman" w:eastAsiaTheme="minorEastAsia" w:hAnsi="Times New Roman" w:cstheme="minorBidi"/>
              <w:noProof/>
              <w:color w:val="auto"/>
              <w:spacing w:val="0"/>
              <w:kern w:val="0"/>
              <w:sz w:val="22"/>
              <w:szCs w:val="22"/>
              <w:lang w:val="en-GB"/>
            </w:rPr>
            <w:t>IICM, 2012</w:t>
          </w:r>
          <w:r w:rsidR="007F17A5">
            <w:rPr>
              <w:rStyle w:val="TitleChar"/>
              <w:rFonts w:ascii="Times New Roman" w:eastAsiaTheme="minorEastAsia" w:hAnsi="Times New Roman" w:cstheme="minorBidi"/>
              <w:noProof/>
              <w:color w:val="auto"/>
              <w:spacing w:val="0"/>
              <w:kern w:val="0"/>
              <w:sz w:val="22"/>
              <w:szCs w:val="22"/>
              <w:lang w:val="en-GB"/>
            </w:rPr>
            <w:fldChar w:fldCharType="end"/>
          </w:r>
          <w:r w:rsidR="00AA1A62" w:rsidRPr="00AA1A62">
            <w:rPr>
              <w:noProof/>
              <w:szCs w:val="22"/>
              <w:lang w:val="en-GB"/>
            </w:rPr>
            <w:t>]</w:t>
          </w:r>
          <w:r w:rsidR="00145944">
            <w:rPr>
              <w:szCs w:val="22"/>
              <w:lang w:val="en-US"/>
            </w:rPr>
            <w:fldChar w:fldCharType="end"/>
          </w:r>
        </w:sdtContent>
      </w:sdt>
      <w:r w:rsidR="00145944">
        <w:rPr>
          <w:szCs w:val="22"/>
          <w:lang w:val="en-US"/>
        </w:rPr>
        <w:t>.</w:t>
      </w:r>
    </w:p>
    <w:p w14:paraId="520FAC88" w14:textId="77777777" w:rsidR="00B8769E" w:rsidRPr="00442023" w:rsidRDefault="00B8769E" w:rsidP="00C0131D">
      <w:pPr>
        <w:pStyle w:val="ListParagraph"/>
        <w:numPr>
          <w:ilvl w:val="0"/>
          <w:numId w:val="3"/>
        </w:numPr>
        <w:spacing w:after="120"/>
        <w:ind w:left="714" w:hanging="357"/>
        <w:contextualSpacing w:val="0"/>
        <w:rPr>
          <w:b/>
          <w:lang w:val="en-US"/>
        </w:rPr>
      </w:pPr>
      <w:r w:rsidRPr="00442023">
        <w:rPr>
          <w:b/>
          <w:lang w:val="en-US"/>
        </w:rPr>
        <w:t>Field(s) of Computer Science</w:t>
      </w:r>
    </w:p>
    <w:p w14:paraId="3E5ABD64" w14:textId="60B7CE92" w:rsidR="00F45883" w:rsidRPr="00442023" w:rsidRDefault="00F45883" w:rsidP="00F45883">
      <w:pPr>
        <w:pStyle w:val="ListParagraph"/>
        <w:spacing w:after="240"/>
        <w:contextualSpacing w:val="0"/>
        <w:rPr>
          <w:szCs w:val="22"/>
          <w:lang w:val="en-US"/>
        </w:rPr>
      </w:pPr>
      <w:proofErr w:type="gramStart"/>
      <w:r w:rsidRPr="00442023">
        <w:rPr>
          <w:szCs w:val="22"/>
          <w:lang w:val="en-US"/>
        </w:rPr>
        <w:t xml:space="preserve">Information </w:t>
      </w:r>
      <w:r w:rsidRPr="009C4868">
        <w:rPr>
          <w:szCs w:val="22"/>
          <w:lang w:val="en-GB"/>
        </w:rPr>
        <w:t>visualisation</w:t>
      </w:r>
      <w:r w:rsidR="00145944">
        <w:rPr>
          <w:szCs w:val="22"/>
          <w:lang w:val="en-US"/>
        </w:rPr>
        <w:t>, usability</w:t>
      </w:r>
      <w:sdt>
        <w:sdtPr>
          <w:rPr>
            <w:szCs w:val="22"/>
            <w:lang w:val="en-US"/>
          </w:rPr>
          <w:id w:val="-1447463110"/>
          <w:citation/>
        </w:sdtPr>
        <w:sdtEndPr/>
        <w:sdtContent>
          <w:r w:rsidR="00145944">
            <w:rPr>
              <w:szCs w:val="22"/>
              <w:lang w:val="en-US"/>
            </w:rPr>
            <w:fldChar w:fldCharType="begin"/>
          </w:r>
          <w:r w:rsidR="00145944">
            <w:rPr>
              <w:szCs w:val="22"/>
            </w:rPr>
            <w:instrText xml:space="preserve"> CITATION IIC12 \l 3079 </w:instrText>
          </w:r>
          <w:r w:rsidR="00145944">
            <w:rPr>
              <w:szCs w:val="22"/>
              <w:lang w:val="en-US"/>
            </w:rPr>
            <w:fldChar w:fldCharType="separate"/>
          </w:r>
          <w:r w:rsidR="00AA1A62">
            <w:rPr>
              <w:noProof/>
              <w:szCs w:val="22"/>
            </w:rPr>
            <w:t xml:space="preserve"> </w:t>
          </w:r>
          <w:r w:rsidR="00AA1A62" w:rsidRPr="00AA1A62">
            <w:rPr>
              <w:noProof/>
              <w:szCs w:val="22"/>
            </w:rPr>
            <w:t>[</w:t>
          </w:r>
          <w:hyperlink w:anchor="IIC12" w:history="1">
            <w:r w:rsidR="00AA1A62" w:rsidRPr="00AA1A62">
              <w:rPr>
                <w:rStyle w:val="TitleChar"/>
                <w:rFonts w:ascii="Times New Roman" w:eastAsiaTheme="minorEastAsia" w:hAnsi="Times New Roman" w:cstheme="minorBidi"/>
                <w:noProof/>
                <w:color w:val="auto"/>
                <w:spacing w:val="0"/>
                <w:kern w:val="0"/>
                <w:sz w:val="22"/>
                <w:szCs w:val="22"/>
              </w:rPr>
              <w:t>IICM, 2012</w:t>
            </w:r>
          </w:hyperlink>
          <w:r w:rsidR="00AA1A62" w:rsidRPr="00AA1A62">
            <w:rPr>
              <w:noProof/>
              <w:szCs w:val="22"/>
            </w:rPr>
            <w:t>]</w:t>
          </w:r>
          <w:r w:rsidR="00145944">
            <w:rPr>
              <w:szCs w:val="22"/>
              <w:lang w:val="en-US"/>
            </w:rPr>
            <w:fldChar w:fldCharType="end"/>
          </w:r>
        </w:sdtContent>
      </w:sdt>
      <w:r w:rsidR="00145944">
        <w:rPr>
          <w:szCs w:val="22"/>
          <w:lang w:val="en-US"/>
        </w:rPr>
        <w:t>.</w:t>
      </w:r>
      <w:proofErr w:type="gramEnd"/>
    </w:p>
    <w:p w14:paraId="3A2072F4" w14:textId="77777777" w:rsidR="00F45883" w:rsidRPr="00442023" w:rsidRDefault="00F45883" w:rsidP="00C0131D">
      <w:pPr>
        <w:pStyle w:val="ListParagraph"/>
        <w:numPr>
          <w:ilvl w:val="0"/>
          <w:numId w:val="3"/>
        </w:numPr>
        <w:spacing w:after="120"/>
        <w:ind w:left="714" w:hanging="357"/>
        <w:contextualSpacing w:val="0"/>
        <w:rPr>
          <w:b/>
          <w:lang w:val="en-US"/>
        </w:rPr>
      </w:pPr>
      <w:r w:rsidRPr="00442023">
        <w:rPr>
          <w:b/>
          <w:lang w:val="en-US"/>
        </w:rPr>
        <w:t>Highest Academic Degree</w:t>
      </w:r>
    </w:p>
    <w:p w14:paraId="32C0F73F" w14:textId="77777777" w:rsidR="0061113F" w:rsidRDefault="00956F89" w:rsidP="00956F89">
      <w:pPr>
        <w:pStyle w:val="ListParagraph"/>
        <w:spacing w:after="240"/>
        <w:rPr>
          <w:lang w:val="en-US"/>
        </w:rPr>
      </w:pPr>
      <w:r w:rsidRPr="00442023">
        <w:rPr>
          <w:lang w:val="en-US"/>
        </w:rPr>
        <w:t>Where and what subject did the person study? (</w:t>
      </w:r>
      <w:proofErr w:type="gramStart"/>
      <w:r w:rsidRPr="00442023">
        <w:rPr>
          <w:lang w:val="en-US"/>
        </w:rPr>
        <w:t>highest</w:t>
      </w:r>
      <w:proofErr w:type="gramEnd"/>
      <w:r w:rsidRPr="00442023">
        <w:rPr>
          <w:lang w:val="en-US"/>
        </w:rPr>
        <w:t xml:space="preserve"> academic </w:t>
      </w:r>
      <w:r w:rsidR="0061113F">
        <w:rPr>
          <w:lang w:val="en-US"/>
        </w:rPr>
        <w:t>degree, if they studied at all)</w:t>
      </w:r>
    </w:p>
    <w:p w14:paraId="5AC6FA7B" w14:textId="77777777" w:rsidR="0061113F" w:rsidRDefault="0061113F" w:rsidP="00956F89">
      <w:pPr>
        <w:pStyle w:val="ListParagraph"/>
        <w:spacing w:after="240"/>
        <w:rPr>
          <w:lang w:val="en-US"/>
        </w:rPr>
      </w:pPr>
    </w:p>
    <w:p w14:paraId="09E6DB60" w14:textId="54A57647" w:rsidR="00956F89" w:rsidRPr="00442023" w:rsidRDefault="00956F89" w:rsidP="00956F89">
      <w:pPr>
        <w:pStyle w:val="ListParagraph"/>
        <w:spacing w:after="240"/>
        <w:rPr>
          <w:lang w:val="en-US"/>
        </w:rPr>
      </w:pPr>
      <w:r w:rsidRPr="00442023">
        <w:rPr>
          <w:lang w:val="en-US"/>
        </w:rPr>
        <w:t>Keith Andrews did his PhD degree in Computer Science a</w:t>
      </w:r>
      <w:r w:rsidR="00145944">
        <w:rPr>
          <w:lang w:val="en-US"/>
        </w:rPr>
        <w:t>t Graz University of Technology</w:t>
      </w:r>
      <w:sdt>
        <w:sdtPr>
          <w:rPr>
            <w:lang w:val="en-US"/>
          </w:rPr>
          <w:id w:val="-901898201"/>
          <w:citation/>
        </w:sdtPr>
        <w:sdtEndPr/>
        <w:sdtContent>
          <w:r w:rsidR="00145944">
            <w:rPr>
              <w:lang w:val="en-US"/>
            </w:rPr>
            <w:fldChar w:fldCharType="begin"/>
          </w:r>
          <w:r w:rsidR="00145944" w:rsidRPr="00145944">
            <w:rPr>
              <w:lang w:val="en-GB"/>
            </w:rPr>
            <w:instrText xml:space="preserve"> CITATION IIC12 \l 3079 </w:instrText>
          </w:r>
          <w:r w:rsidR="00145944">
            <w:rPr>
              <w:lang w:val="en-US"/>
            </w:rPr>
            <w:fldChar w:fldCharType="separate"/>
          </w:r>
          <w:r w:rsidR="00AA1A62">
            <w:rPr>
              <w:noProof/>
              <w:lang w:val="en-GB"/>
            </w:rPr>
            <w:t xml:space="preserve"> </w:t>
          </w:r>
          <w:r w:rsidR="00AA1A62" w:rsidRPr="00AA1A62">
            <w:rPr>
              <w:noProof/>
              <w:lang w:val="en-GB"/>
            </w:rPr>
            <w:t>[</w:t>
          </w:r>
          <w:r w:rsidR="007F17A5">
            <w:fldChar w:fldCharType="begin"/>
          </w:r>
          <w:r w:rsidR="007F17A5" w:rsidRPr="00A341A8">
            <w:rPr>
              <w:lang w:val="en-GB"/>
            </w:rPr>
            <w:instrText xml:space="preserve"> HYPERLINK \l "IIC12" </w:instrText>
          </w:r>
          <w:r w:rsidR="007F17A5">
            <w:fldChar w:fldCharType="separate"/>
          </w:r>
          <w:r w:rsidR="00AA1A62" w:rsidRPr="00AA1A62">
            <w:rPr>
              <w:rStyle w:val="TitleChar"/>
              <w:rFonts w:ascii="Times New Roman" w:eastAsiaTheme="minorEastAsia" w:hAnsi="Times New Roman" w:cstheme="minorBidi"/>
              <w:noProof/>
              <w:color w:val="auto"/>
              <w:spacing w:val="0"/>
              <w:kern w:val="0"/>
              <w:sz w:val="22"/>
              <w:szCs w:val="24"/>
              <w:lang w:val="en-GB"/>
            </w:rPr>
            <w:t>IICM, 2012</w:t>
          </w:r>
          <w:r w:rsidR="007F17A5">
            <w:rPr>
              <w:rStyle w:val="TitleChar"/>
              <w:rFonts w:ascii="Times New Roman" w:eastAsiaTheme="minorEastAsia" w:hAnsi="Times New Roman" w:cstheme="minorBidi"/>
              <w:noProof/>
              <w:color w:val="auto"/>
              <w:spacing w:val="0"/>
              <w:kern w:val="0"/>
              <w:sz w:val="22"/>
              <w:szCs w:val="24"/>
              <w:lang w:val="en-GB"/>
            </w:rPr>
            <w:fldChar w:fldCharType="end"/>
          </w:r>
          <w:r w:rsidR="00AA1A62" w:rsidRPr="00AA1A62">
            <w:rPr>
              <w:noProof/>
              <w:lang w:val="en-GB"/>
            </w:rPr>
            <w:t>]</w:t>
          </w:r>
          <w:r w:rsidR="00145944">
            <w:rPr>
              <w:lang w:val="en-US"/>
            </w:rPr>
            <w:fldChar w:fldCharType="end"/>
          </w:r>
        </w:sdtContent>
      </w:sdt>
      <w:r w:rsidR="00145944">
        <w:rPr>
          <w:lang w:val="en-US"/>
        </w:rPr>
        <w:t>.</w:t>
      </w:r>
    </w:p>
    <w:p w14:paraId="4BF589EF" w14:textId="038C7B59" w:rsidR="00F45883" w:rsidRPr="00442023" w:rsidRDefault="00956F89" w:rsidP="00F45883">
      <w:pPr>
        <w:pStyle w:val="Heading1"/>
        <w:rPr>
          <w:lang w:val="en-US"/>
        </w:rPr>
      </w:pPr>
      <w:r w:rsidRPr="00442023">
        <w:rPr>
          <w:lang w:val="en-US"/>
        </w:rPr>
        <w:t>Details of Papers</w:t>
      </w:r>
    </w:p>
    <w:p w14:paraId="01C2D2B7" w14:textId="77777777" w:rsidR="001414BA" w:rsidRDefault="00F6793B" w:rsidP="00C0131D">
      <w:pPr>
        <w:pStyle w:val="ListParagraph"/>
        <w:numPr>
          <w:ilvl w:val="0"/>
          <w:numId w:val="3"/>
        </w:numPr>
        <w:spacing w:after="120"/>
        <w:ind w:left="714" w:hanging="357"/>
        <w:contextualSpacing w:val="0"/>
        <w:rPr>
          <w:b/>
          <w:lang w:val="en-US"/>
        </w:rPr>
      </w:pPr>
      <w:r w:rsidRPr="00442023">
        <w:rPr>
          <w:b/>
          <w:lang w:val="en-US"/>
        </w:rPr>
        <w:t>Most recent publication in IEEE Explore Digital Library</w:t>
      </w:r>
    </w:p>
    <w:p w14:paraId="25B97429" w14:textId="3B9EBB53" w:rsidR="006A5CFD" w:rsidRPr="009C4868" w:rsidRDefault="00F6793B" w:rsidP="009C4868">
      <w:pPr>
        <w:pStyle w:val="ListParagraph"/>
        <w:spacing w:after="240"/>
        <w:rPr>
          <w:lang w:val="en-US"/>
        </w:rPr>
      </w:pPr>
      <w:r w:rsidRPr="001414BA">
        <w:rPr>
          <w:lang w:val="en-US"/>
        </w:rPr>
        <w:t>The most recent publication (paper) in the IEEE Explore digital library of which Keith Andrews is a</w:t>
      </w:r>
      <w:r w:rsidR="009C4868">
        <w:rPr>
          <w:lang w:val="en-US"/>
        </w:rPr>
        <w:t xml:space="preserve">  </w:t>
      </w:r>
      <w:r w:rsidRPr="009C4868">
        <w:rPr>
          <w:lang w:val="en-US"/>
        </w:rPr>
        <w:t>(co-)author and which has at least 4 pages is</w:t>
      </w:r>
      <w:r w:rsidR="00F87BEF" w:rsidRPr="009C4868">
        <w:rPr>
          <w:lang w:val="en-US"/>
        </w:rPr>
        <w:t xml:space="preserve"> </w:t>
      </w:r>
      <w:sdt>
        <w:sdtPr>
          <w:rPr>
            <w:lang w:val="en-US"/>
          </w:rPr>
          <w:id w:val="709000130"/>
          <w:citation/>
        </w:sdtPr>
        <w:sdtEndPr/>
        <w:sdtContent>
          <w:r w:rsidR="00F87BEF" w:rsidRPr="009C4868">
            <w:rPr>
              <w:lang w:val="en-US"/>
            </w:rPr>
            <w:fldChar w:fldCharType="begin"/>
          </w:r>
          <w:r w:rsidR="003B4DFC" w:rsidRPr="009C4868">
            <w:rPr>
              <w:lang w:val="en-US"/>
            </w:rPr>
            <w:instrText xml:space="preserve">CITATION And02 \l 1031 </w:instrText>
          </w:r>
          <w:r w:rsidR="00F87BEF" w:rsidRPr="009C4868">
            <w:rPr>
              <w:lang w:val="en-US"/>
            </w:rPr>
            <w:fldChar w:fldCharType="separate"/>
          </w:r>
          <w:r w:rsidR="00AA1A62" w:rsidRPr="00AA1A62">
            <w:rPr>
              <w:noProof/>
              <w:lang w:val="en-US"/>
            </w:rPr>
            <w:t>[</w:t>
          </w:r>
          <w:r w:rsidR="007F17A5">
            <w:fldChar w:fldCharType="begin"/>
          </w:r>
          <w:r w:rsidR="007F17A5" w:rsidRPr="00A341A8">
            <w:rPr>
              <w:lang w:val="en-GB"/>
            </w:rPr>
            <w:instrText xml:space="preserve"> HYPERLINK \l "And02" </w:instrText>
          </w:r>
          <w:r w:rsidR="007F17A5">
            <w:fldChar w:fldCharType="separate"/>
          </w:r>
          <w:r w:rsidR="00AA1A62" w:rsidRPr="00AA1A62">
            <w:rPr>
              <w:rStyle w:val="TitleChar"/>
              <w:rFonts w:ascii="Times New Roman" w:eastAsiaTheme="minorEastAsia" w:hAnsi="Times New Roman" w:cstheme="minorBidi"/>
              <w:noProof/>
              <w:color w:val="auto"/>
              <w:spacing w:val="0"/>
              <w:kern w:val="0"/>
              <w:sz w:val="22"/>
              <w:szCs w:val="24"/>
              <w:lang w:val="en-US"/>
            </w:rPr>
            <w:t>Andrews, 2002</w:t>
          </w:r>
          <w:r w:rsidR="007F17A5">
            <w:rPr>
              <w:rStyle w:val="TitleChar"/>
              <w:rFonts w:ascii="Times New Roman" w:eastAsiaTheme="minorEastAsia" w:hAnsi="Times New Roman" w:cstheme="minorBidi"/>
              <w:noProof/>
              <w:color w:val="auto"/>
              <w:spacing w:val="0"/>
              <w:kern w:val="0"/>
              <w:sz w:val="22"/>
              <w:szCs w:val="24"/>
              <w:lang w:val="en-US"/>
            </w:rPr>
            <w:fldChar w:fldCharType="end"/>
          </w:r>
          <w:r w:rsidR="00AA1A62" w:rsidRPr="00AA1A62">
            <w:rPr>
              <w:noProof/>
              <w:lang w:val="en-US"/>
            </w:rPr>
            <w:t>]</w:t>
          </w:r>
          <w:r w:rsidR="00F87BEF" w:rsidRPr="009C4868">
            <w:rPr>
              <w:lang w:val="en-US"/>
            </w:rPr>
            <w:fldChar w:fldCharType="end"/>
          </w:r>
        </w:sdtContent>
      </w:sdt>
      <w:r w:rsidR="00F87BEF" w:rsidRPr="009C4868">
        <w:rPr>
          <w:lang w:val="en-US"/>
        </w:rPr>
        <w:t>:</w:t>
      </w:r>
    </w:p>
    <w:p w14:paraId="41122CD9" w14:textId="77777777" w:rsidR="00F87BEF" w:rsidRPr="00442023" w:rsidRDefault="00F87BEF" w:rsidP="00F6793B">
      <w:pPr>
        <w:pStyle w:val="ListParagraph"/>
        <w:spacing w:after="240"/>
        <w:rPr>
          <w:lang w:val="en-US"/>
        </w:rPr>
      </w:pPr>
    </w:p>
    <w:p w14:paraId="357317C0" w14:textId="77777777" w:rsidR="00F87BEF" w:rsidRPr="00442023" w:rsidRDefault="00F87BEF" w:rsidP="00950DA4">
      <w:pPr>
        <w:pStyle w:val="ListParagraph"/>
        <w:numPr>
          <w:ilvl w:val="1"/>
          <w:numId w:val="5"/>
        </w:numPr>
        <w:spacing w:after="120"/>
        <w:ind w:left="1434" w:hanging="357"/>
        <w:contextualSpacing w:val="0"/>
        <w:rPr>
          <w:lang w:val="en-US"/>
        </w:rPr>
      </w:pPr>
      <w:r w:rsidRPr="00442023">
        <w:rPr>
          <w:b/>
          <w:lang w:val="en-US"/>
        </w:rPr>
        <w:t>Author(s):</w:t>
      </w:r>
      <w:r w:rsidRPr="00442023">
        <w:rPr>
          <w:lang w:val="en-US"/>
        </w:rPr>
        <w:t xml:space="preserve"> Keith Andrews.</w:t>
      </w:r>
    </w:p>
    <w:p w14:paraId="1B62FDF7" w14:textId="5A8D2A5D" w:rsidR="00F87BEF" w:rsidRPr="00442023" w:rsidRDefault="00F87BEF" w:rsidP="00950DA4">
      <w:pPr>
        <w:pStyle w:val="ListParagraph"/>
        <w:numPr>
          <w:ilvl w:val="1"/>
          <w:numId w:val="5"/>
        </w:numPr>
        <w:spacing w:after="120"/>
        <w:ind w:left="1434" w:hanging="357"/>
        <w:contextualSpacing w:val="0"/>
        <w:rPr>
          <w:lang w:val="en-US"/>
        </w:rPr>
      </w:pPr>
      <w:r w:rsidRPr="00442023">
        <w:rPr>
          <w:b/>
          <w:lang w:val="en-US"/>
        </w:rPr>
        <w:t>Title of Paper</w:t>
      </w:r>
      <w:r w:rsidRPr="00442023">
        <w:rPr>
          <w:lang w:val="en-US"/>
        </w:rPr>
        <w:t>: Visual Exploration of Large Hierarchies with Information Pyramids.</w:t>
      </w:r>
    </w:p>
    <w:p w14:paraId="3FB59EB5" w14:textId="190E76F1" w:rsidR="00F87BEF" w:rsidRPr="00442023" w:rsidRDefault="00F87BEF" w:rsidP="00950DA4">
      <w:pPr>
        <w:pStyle w:val="ListParagraph"/>
        <w:numPr>
          <w:ilvl w:val="1"/>
          <w:numId w:val="5"/>
        </w:numPr>
        <w:spacing w:after="120"/>
        <w:ind w:left="1434" w:hanging="357"/>
        <w:contextualSpacing w:val="0"/>
        <w:rPr>
          <w:lang w:val="en-US"/>
        </w:rPr>
      </w:pPr>
      <w:r w:rsidRPr="00442023">
        <w:rPr>
          <w:b/>
          <w:lang w:val="en-US"/>
        </w:rPr>
        <w:t>Where Published:</w:t>
      </w:r>
      <w:r w:rsidRPr="00442023">
        <w:rPr>
          <w:lang w:val="en-US"/>
        </w:rPr>
        <w:t xml:space="preserve"> Proc. Sixth International Conference on Information </w:t>
      </w:r>
      <w:r w:rsidRPr="009C4868">
        <w:rPr>
          <w:lang w:val="en-GB"/>
        </w:rPr>
        <w:t>Visualisation</w:t>
      </w:r>
      <w:r w:rsidRPr="00442023">
        <w:rPr>
          <w:lang w:val="en-US"/>
        </w:rPr>
        <w:t xml:space="preserve"> (IV’02), London, UK.</w:t>
      </w:r>
    </w:p>
    <w:p w14:paraId="35966583" w14:textId="1DC9F6E8" w:rsidR="00F87BEF" w:rsidRPr="00442023" w:rsidRDefault="00F87BEF" w:rsidP="00950DA4">
      <w:pPr>
        <w:pStyle w:val="ListParagraph"/>
        <w:numPr>
          <w:ilvl w:val="1"/>
          <w:numId w:val="5"/>
        </w:numPr>
        <w:spacing w:after="120"/>
        <w:ind w:left="1434" w:hanging="357"/>
        <w:contextualSpacing w:val="0"/>
        <w:rPr>
          <w:lang w:val="en-US"/>
        </w:rPr>
      </w:pPr>
      <w:r w:rsidRPr="00442023">
        <w:rPr>
          <w:b/>
          <w:lang w:val="en-US"/>
        </w:rPr>
        <w:t>Month and Year of Publication:</w:t>
      </w:r>
      <w:r w:rsidRPr="00442023">
        <w:rPr>
          <w:lang w:val="en-US"/>
        </w:rPr>
        <w:t xml:space="preserve"> July 2002.</w:t>
      </w:r>
    </w:p>
    <w:p w14:paraId="65C131AC" w14:textId="135E55D1" w:rsidR="00F87BEF" w:rsidRPr="00442023" w:rsidRDefault="00F87BEF" w:rsidP="00950DA4">
      <w:pPr>
        <w:pStyle w:val="ListParagraph"/>
        <w:numPr>
          <w:ilvl w:val="1"/>
          <w:numId w:val="5"/>
        </w:numPr>
        <w:spacing w:after="120"/>
        <w:ind w:left="1434" w:hanging="357"/>
        <w:contextualSpacing w:val="0"/>
        <w:rPr>
          <w:lang w:val="en-US"/>
        </w:rPr>
      </w:pPr>
      <w:r w:rsidRPr="00442023">
        <w:rPr>
          <w:b/>
          <w:lang w:val="en-US"/>
        </w:rPr>
        <w:t>Pages numbers:</w:t>
      </w:r>
      <w:r w:rsidRPr="00442023">
        <w:rPr>
          <w:lang w:val="en-US"/>
        </w:rPr>
        <w:t xml:space="preserve"> 793–798.</w:t>
      </w:r>
    </w:p>
    <w:p w14:paraId="3F9B8095" w14:textId="4A26BCD7" w:rsidR="00F87BEF" w:rsidRPr="00442023" w:rsidRDefault="00F87BEF" w:rsidP="00950DA4">
      <w:pPr>
        <w:pStyle w:val="ListParagraph"/>
        <w:numPr>
          <w:ilvl w:val="1"/>
          <w:numId w:val="5"/>
        </w:numPr>
        <w:spacing w:after="120"/>
        <w:ind w:left="1434" w:hanging="357"/>
        <w:contextualSpacing w:val="0"/>
        <w:rPr>
          <w:lang w:val="en-US"/>
        </w:rPr>
      </w:pPr>
      <w:r w:rsidRPr="00442023">
        <w:rPr>
          <w:b/>
          <w:lang w:val="en-US"/>
        </w:rPr>
        <w:t>DOI:</w:t>
      </w:r>
      <w:r w:rsidRPr="00442023">
        <w:rPr>
          <w:lang w:val="en-US"/>
        </w:rPr>
        <w:t xml:space="preserve"> </w:t>
      </w:r>
      <w:hyperlink r:id="rId9" w:history="1">
        <w:r w:rsidRPr="00442023">
          <w:rPr>
            <w:rStyle w:val="Hyperlink"/>
            <w:lang w:val="en-US"/>
          </w:rPr>
          <w:t>doi:10.1109/IV.2002.1028871</w:t>
        </w:r>
      </w:hyperlink>
    </w:p>
    <w:p w14:paraId="4BA09996" w14:textId="5CE8F95D" w:rsidR="00F87BEF" w:rsidRPr="00442023" w:rsidRDefault="00F87BEF" w:rsidP="00950DA4">
      <w:pPr>
        <w:pStyle w:val="ListParagraph"/>
        <w:numPr>
          <w:ilvl w:val="1"/>
          <w:numId w:val="5"/>
        </w:numPr>
        <w:spacing w:after="120"/>
        <w:ind w:left="1434" w:hanging="357"/>
        <w:contextualSpacing w:val="0"/>
        <w:rPr>
          <w:lang w:val="en-US"/>
        </w:rPr>
      </w:pPr>
      <w:r w:rsidRPr="00442023">
        <w:rPr>
          <w:b/>
          <w:lang w:val="en-US"/>
        </w:rPr>
        <w:t>Number of pages</w:t>
      </w:r>
      <w:r w:rsidRPr="00442023">
        <w:rPr>
          <w:lang w:val="en-US"/>
        </w:rPr>
        <w:t>: 6.</w:t>
      </w:r>
    </w:p>
    <w:p w14:paraId="714F46D0" w14:textId="27C6CE2D" w:rsidR="00F87BEF" w:rsidRPr="00442023" w:rsidRDefault="00F87BEF" w:rsidP="00950DA4">
      <w:pPr>
        <w:pStyle w:val="ListParagraph"/>
        <w:numPr>
          <w:ilvl w:val="1"/>
          <w:numId w:val="5"/>
        </w:numPr>
        <w:spacing w:after="120"/>
        <w:ind w:left="1434" w:hanging="357"/>
        <w:contextualSpacing w:val="0"/>
        <w:rPr>
          <w:lang w:val="en-US"/>
        </w:rPr>
      </w:pPr>
      <w:r w:rsidRPr="00442023">
        <w:rPr>
          <w:b/>
          <w:lang w:val="en-US"/>
        </w:rPr>
        <w:t>MD5 checksum of PDF</w:t>
      </w:r>
      <w:r w:rsidRPr="00442023">
        <w:rPr>
          <w:lang w:val="en-US"/>
        </w:rPr>
        <w:t>: D1ADF48AFA32BD13067C62FD526C2AC6</w:t>
      </w:r>
    </w:p>
    <w:p w14:paraId="36151AC1" w14:textId="77777777" w:rsidR="00A8086C" w:rsidRPr="009C4868" w:rsidRDefault="003B4DFC" w:rsidP="00A8086C">
      <w:pPr>
        <w:widowControl w:val="0"/>
        <w:tabs>
          <w:tab w:val="left" w:pos="220"/>
          <w:tab w:val="left" w:pos="720"/>
        </w:tabs>
        <w:autoSpaceDE w:val="0"/>
        <w:autoSpaceDN w:val="0"/>
        <w:adjustRightInd w:val="0"/>
        <w:spacing w:after="240"/>
        <w:jc w:val="center"/>
        <w:rPr>
          <w:rFonts w:cs="Times New Roman"/>
          <w:sz w:val="18"/>
          <w:szCs w:val="18"/>
          <w:lang w:val="en-US"/>
        </w:rPr>
      </w:pPr>
      <w:r w:rsidRPr="009C4868">
        <w:rPr>
          <w:rFonts w:cs="Times New Roman"/>
          <w:sz w:val="18"/>
          <w:szCs w:val="18"/>
          <w:lang w:val="en-US"/>
        </w:rPr>
        <w:t xml:space="preserve">[This is </w:t>
      </w:r>
      <w:r w:rsidRPr="009C4868">
        <w:rPr>
          <w:rFonts w:cs="Times New Roman"/>
          <w:i/>
          <w:iCs/>
          <w:sz w:val="18"/>
          <w:szCs w:val="18"/>
          <w:lang w:val="en-US"/>
        </w:rPr>
        <w:t xml:space="preserve">not </w:t>
      </w:r>
      <w:r w:rsidRPr="009C4868">
        <w:rPr>
          <w:rFonts w:cs="Times New Roman"/>
          <w:sz w:val="18"/>
          <w:szCs w:val="18"/>
          <w:lang w:val="en-US"/>
        </w:rPr>
        <w:t>actually my most recent paper in IEEE Explore, but assume for the purposes of this example that it is.]</w:t>
      </w:r>
    </w:p>
    <w:p w14:paraId="60D548C3" w14:textId="710E150C" w:rsidR="003B4DFC" w:rsidRPr="00A8086C" w:rsidRDefault="00A8086C" w:rsidP="00A8086C">
      <w:pPr>
        <w:pStyle w:val="ListParagraph"/>
        <w:numPr>
          <w:ilvl w:val="0"/>
          <w:numId w:val="3"/>
        </w:numPr>
        <w:spacing w:after="120"/>
        <w:ind w:left="714" w:hanging="357"/>
        <w:contextualSpacing w:val="0"/>
        <w:rPr>
          <w:rFonts w:cs="Times New Roman"/>
          <w:sz w:val="20"/>
          <w:szCs w:val="20"/>
          <w:lang w:val="en-US"/>
        </w:rPr>
      </w:pPr>
      <w:r>
        <w:rPr>
          <w:rFonts w:cs="Times New Roman"/>
          <w:sz w:val="20"/>
          <w:szCs w:val="20"/>
          <w:lang w:val="en-US"/>
        </w:rPr>
        <w:br w:type="column"/>
      </w:r>
      <w:r w:rsidR="003B4DFC" w:rsidRPr="00A8086C">
        <w:rPr>
          <w:b/>
          <w:lang w:val="en-US"/>
        </w:rPr>
        <w:lastRenderedPageBreak/>
        <w:t>Most recent publication in ACM Digital Library</w:t>
      </w:r>
    </w:p>
    <w:p w14:paraId="7108F0BB" w14:textId="5385201D" w:rsidR="003B4DFC" w:rsidRPr="00442023" w:rsidRDefault="003B4DFC" w:rsidP="003B4DFC">
      <w:pPr>
        <w:ind w:left="708"/>
        <w:rPr>
          <w:rFonts w:cs="Arial"/>
          <w:lang w:val="en-US"/>
        </w:rPr>
      </w:pPr>
      <w:r w:rsidRPr="00442023">
        <w:rPr>
          <w:rFonts w:cs="Arial"/>
          <w:lang w:val="en-US"/>
        </w:rPr>
        <w:t xml:space="preserve">The most recent publication (paper) in the ACM Digital Library </w:t>
      </w:r>
      <w:r w:rsidR="00531C09">
        <w:rPr>
          <w:rFonts w:cs="Arial"/>
          <w:lang w:val="en-US"/>
        </w:rPr>
        <w:t>of which Keith Andrews is a (co-</w:t>
      </w:r>
      <w:r w:rsidRPr="00442023">
        <w:rPr>
          <w:rFonts w:cs="Arial"/>
          <w:lang w:val="en-US"/>
        </w:rPr>
        <w:t>)</w:t>
      </w:r>
      <w:r w:rsidR="00F964EE">
        <w:rPr>
          <w:rFonts w:cs="Arial"/>
          <w:lang w:val="en-US"/>
        </w:rPr>
        <w:t xml:space="preserve"> </w:t>
      </w:r>
      <w:r w:rsidRPr="00442023">
        <w:rPr>
          <w:rFonts w:cs="Arial"/>
          <w:lang w:val="en-US"/>
        </w:rPr>
        <w:t xml:space="preserve">author, the publisher is ACM, and which has at least 4 pages is </w:t>
      </w:r>
      <w:sdt>
        <w:sdtPr>
          <w:rPr>
            <w:rFonts w:cs="Arial"/>
            <w:lang w:val="en-US"/>
          </w:rPr>
          <w:id w:val="-770856191"/>
          <w:citation/>
        </w:sdtPr>
        <w:sdtEndPr/>
        <w:sdtContent>
          <w:r w:rsidRPr="00442023">
            <w:rPr>
              <w:rFonts w:cs="Arial"/>
              <w:lang w:val="en-US"/>
            </w:rPr>
            <w:fldChar w:fldCharType="begin"/>
          </w:r>
          <w:r w:rsidRPr="00442023">
            <w:rPr>
              <w:rFonts w:cs="Arial"/>
              <w:lang w:val="en-US"/>
            </w:rPr>
            <w:instrText xml:space="preserve"> CITATION And06 \l 1031 </w:instrText>
          </w:r>
          <w:r w:rsidRPr="00442023">
            <w:rPr>
              <w:rFonts w:cs="Arial"/>
              <w:lang w:val="en-US"/>
            </w:rPr>
            <w:fldChar w:fldCharType="separate"/>
          </w:r>
          <w:r w:rsidR="00AA1A62" w:rsidRPr="00AA1A62">
            <w:rPr>
              <w:rFonts w:cs="Arial"/>
              <w:noProof/>
              <w:lang w:val="en-US"/>
            </w:rPr>
            <w:t>[</w:t>
          </w:r>
          <w:r w:rsidR="007F17A5">
            <w:fldChar w:fldCharType="begin"/>
          </w:r>
          <w:r w:rsidR="007F17A5" w:rsidRPr="00A341A8">
            <w:rPr>
              <w:lang w:val="en-GB"/>
            </w:rPr>
            <w:instrText xml:space="preserve"> HYPERLINK \l "And06" </w:instrText>
          </w:r>
          <w:r w:rsidR="007F17A5">
            <w:fldChar w:fldCharType="separate"/>
          </w:r>
          <w:r w:rsidR="00AA1A62" w:rsidRPr="00AA1A62">
            <w:rPr>
              <w:rStyle w:val="TitleChar"/>
              <w:rFonts w:ascii="Times New Roman" w:eastAsiaTheme="minorEastAsia" w:hAnsi="Times New Roman" w:cs="Arial"/>
              <w:noProof/>
              <w:color w:val="auto"/>
              <w:spacing w:val="0"/>
              <w:kern w:val="0"/>
              <w:sz w:val="22"/>
              <w:szCs w:val="24"/>
              <w:lang w:val="en-US"/>
            </w:rPr>
            <w:t>Andrews, 2006</w:t>
          </w:r>
          <w:r w:rsidR="007F17A5">
            <w:rPr>
              <w:rStyle w:val="TitleChar"/>
              <w:rFonts w:ascii="Times New Roman" w:eastAsiaTheme="minorEastAsia" w:hAnsi="Times New Roman" w:cs="Arial"/>
              <w:noProof/>
              <w:color w:val="auto"/>
              <w:spacing w:val="0"/>
              <w:kern w:val="0"/>
              <w:sz w:val="22"/>
              <w:szCs w:val="24"/>
              <w:lang w:val="en-US"/>
            </w:rPr>
            <w:fldChar w:fldCharType="end"/>
          </w:r>
          <w:r w:rsidR="00AA1A62" w:rsidRPr="00AA1A62">
            <w:rPr>
              <w:rFonts w:cs="Arial"/>
              <w:noProof/>
              <w:lang w:val="en-US"/>
            </w:rPr>
            <w:t>]</w:t>
          </w:r>
          <w:r w:rsidRPr="00442023">
            <w:rPr>
              <w:rFonts w:cs="Arial"/>
              <w:lang w:val="en-US"/>
            </w:rPr>
            <w:fldChar w:fldCharType="end"/>
          </w:r>
        </w:sdtContent>
      </w:sdt>
      <w:r w:rsidR="009C4868">
        <w:rPr>
          <w:rFonts w:cs="Arial"/>
          <w:lang w:val="en-US"/>
        </w:rPr>
        <w:t>:</w:t>
      </w:r>
    </w:p>
    <w:p w14:paraId="2037DF0B" w14:textId="77777777" w:rsidR="003B4DFC" w:rsidRPr="00442023" w:rsidRDefault="003B4DFC" w:rsidP="003B4DFC">
      <w:pPr>
        <w:ind w:left="708"/>
        <w:rPr>
          <w:rFonts w:cs="Arial"/>
          <w:lang w:val="en-US"/>
        </w:rPr>
      </w:pPr>
    </w:p>
    <w:p w14:paraId="7F081B4F" w14:textId="1A7474FA" w:rsidR="003B4DFC" w:rsidRPr="00442023" w:rsidRDefault="003B4DFC" w:rsidP="00950DA4">
      <w:pPr>
        <w:pStyle w:val="ListParagraph"/>
        <w:numPr>
          <w:ilvl w:val="0"/>
          <w:numId w:val="10"/>
        </w:numPr>
        <w:spacing w:after="120"/>
        <w:ind w:left="714" w:hanging="357"/>
        <w:contextualSpacing w:val="0"/>
        <w:rPr>
          <w:rFonts w:cs="Arial"/>
          <w:lang w:val="en-US"/>
        </w:rPr>
      </w:pPr>
      <w:r w:rsidRPr="00442023">
        <w:rPr>
          <w:rFonts w:cs="Arial"/>
          <w:b/>
          <w:lang w:val="en-US"/>
        </w:rPr>
        <w:t>Author(s):</w:t>
      </w:r>
      <w:r w:rsidRPr="00442023">
        <w:rPr>
          <w:rFonts w:cs="Arial"/>
          <w:lang w:val="en-US"/>
        </w:rPr>
        <w:t xml:space="preserve"> Keith Andrews.</w:t>
      </w:r>
    </w:p>
    <w:p w14:paraId="750C9CC2" w14:textId="3AAEBF20" w:rsidR="003B4DFC" w:rsidRPr="00442023" w:rsidRDefault="003B4DFC" w:rsidP="00950DA4">
      <w:pPr>
        <w:pStyle w:val="ListParagraph"/>
        <w:numPr>
          <w:ilvl w:val="0"/>
          <w:numId w:val="10"/>
        </w:numPr>
        <w:spacing w:after="120"/>
        <w:ind w:left="714" w:hanging="357"/>
        <w:contextualSpacing w:val="0"/>
        <w:rPr>
          <w:rFonts w:cs="Arial"/>
          <w:lang w:val="en-US"/>
        </w:rPr>
      </w:pPr>
      <w:r w:rsidRPr="00442023">
        <w:rPr>
          <w:rFonts w:cs="Arial"/>
          <w:b/>
          <w:lang w:val="en-US"/>
        </w:rPr>
        <w:t>Title of Paper:</w:t>
      </w:r>
      <w:r w:rsidRPr="00442023">
        <w:rPr>
          <w:rFonts w:cs="Arial"/>
          <w:lang w:val="en-US"/>
        </w:rPr>
        <w:t xml:space="preserve"> Evaluating Information</w:t>
      </w:r>
      <w:r w:rsidRPr="009C4868">
        <w:rPr>
          <w:rFonts w:cs="Arial"/>
          <w:lang w:val="en-GB"/>
        </w:rPr>
        <w:t xml:space="preserve"> Visualisations</w:t>
      </w:r>
      <w:r w:rsidRPr="00442023">
        <w:rPr>
          <w:rFonts w:cs="Arial"/>
          <w:lang w:val="en-US"/>
        </w:rPr>
        <w:t>.</w:t>
      </w:r>
    </w:p>
    <w:p w14:paraId="7FE6B070" w14:textId="5CCB8896" w:rsidR="003B4DFC" w:rsidRPr="00442023" w:rsidRDefault="003B4DFC" w:rsidP="00950DA4">
      <w:pPr>
        <w:pStyle w:val="ListParagraph"/>
        <w:numPr>
          <w:ilvl w:val="0"/>
          <w:numId w:val="10"/>
        </w:numPr>
        <w:spacing w:after="120"/>
        <w:ind w:left="714" w:hanging="357"/>
        <w:contextualSpacing w:val="0"/>
        <w:rPr>
          <w:rFonts w:cs="Arial"/>
          <w:lang w:val="en-US"/>
        </w:rPr>
      </w:pPr>
      <w:r w:rsidRPr="00442023">
        <w:rPr>
          <w:rFonts w:cs="Arial"/>
          <w:b/>
          <w:lang w:val="en-US"/>
        </w:rPr>
        <w:t>Where Published:</w:t>
      </w:r>
      <w:r w:rsidRPr="00442023">
        <w:rPr>
          <w:rFonts w:cs="Arial"/>
          <w:lang w:val="en-US"/>
        </w:rPr>
        <w:t xml:space="preserve"> Proc. AVI 2006 Workshop on</w:t>
      </w:r>
      <w:r w:rsidRPr="009C4868">
        <w:rPr>
          <w:rFonts w:cs="Arial"/>
          <w:lang w:val="en-GB"/>
        </w:rPr>
        <w:t xml:space="preserve"> </w:t>
      </w:r>
      <w:proofErr w:type="spellStart"/>
      <w:r w:rsidRPr="009C4868">
        <w:rPr>
          <w:rFonts w:cs="Arial"/>
          <w:lang w:val="en-GB"/>
        </w:rPr>
        <w:t>BEyond</w:t>
      </w:r>
      <w:proofErr w:type="spellEnd"/>
      <w:r w:rsidRPr="00442023">
        <w:rPr>
          <w:rFonts w:cs="Arial"/>
          <w:lang w:val="en-US"/>
        </w:rPr>
        <w:t xml:space="preserve"> time and</w:t>
      </w:r>
      <w:r w:rsidR="0061113F">
        <w:rPr>
          <w:rFonts w:cs="Arial"/>
          <w:lang w:val="en-US"/>
        </w:rPr>
        <w:t xml:space="preserve"> errors: novel</w:t>
      </w:r>
      <w:r w:rsidR="0061113F" w:rsidRPr="009C4868">
        <w:rPr>
          <w:rFonts w:cs="Arial"/>
          <w:lang w:val="en-GB"/>
        </w:rPr>
        <w:t xml:space="preserve"> </w:t>
      </w:r>
      <w:proofErr w:type="spellStart"/>
      <w:r w:rsidR="0061113F" w:rsidRPr="009C4868">
        <w:rPr>
          <w:rFonts w:cs="Arial"/>
          <w:lang w:val="en-GB"/>
        </w:rPr>
        <w:t>evaLuation</w:t>
      </w:r>
      <w:proofErr w:type="spellEnd"/>
      <w:r w:rsidR="0061113F">
        <w:rPr>
          <w:rFonts w:cs="Arial"/>
          <w:lang w:val="en-US"/>
        </w:rPr>
        <w:t xml:space="preserve"> meth</w:t>
      </w:r>
      <w:r w:rsidRPr="00442023">
        <w:rPr>
          <w:rFonts w:cs="Arial"/>
          <w:lang w:val="en-US"/>
        </w:rPr>
        <w:t>ods for Information Visualization (BELIV’06).</w:t>
      </w:r>
    </w:p>
    <w:p w14:paraId="500BC387" w14:textId="32F99C1B" w:rsidR="003B4DFC" w:rsidRPr="00442023" w:rsidRDefault="003B4DFC" w:rsidP="00950DA4">
      <w:pPr>
        <w:pStyle w:val="ListParagraph"/>
        <w:numPr>
          <w:ilvl w:val="0"/>
          <w:numId w:val="10"/>
        </w:numPr>
        <w:spacing w:after="120"/>
        <w:ind w:left="714" w:hanging="357"/>
        <w:contextualSpacing w:val="0"/>
        <w:rPr>
          <w:rFonts w:cs="Arial"/>
          <w:lang w:val="en-US"/>
        </w:rPr>
      </w:pPr>
      <w:r w:rsidRPr="00442023">
        <w:rPr>
          <w:rFonts w:cs="Arial"/>
          <w:b/>
          <w:lang w:val="en-US"/>
        </w:rPr>
        <w:t>Month and Year of Publication:</w:t>
      </w:r>
      <w:r w:rsidRPr="00442023">
        <w:rPr>
          <w:rFonts w:cs="Arial"/>
          <w:lang w:val="en-US"/>
        </w:rPr>
        <w:t xml:space="preserve"> May 2006.</w:t>
      </w:r>
    </w:p>
    <w:p w14:paraId="6E590235" w14:textId="24C1BB3A" w:rsidR="003B4DFC" w:rsidRPr="00442023" w:rsidRDefault="003B4DFC" w:rsidP="00950DA4">
      <w:pPr>
        <w:pStyle w:val="ListParagraph"/>
        <w:numPr>
          <w:ilvl w:val="0"/>
          <w:numId w:val="10"/>
        </w:numPr>
        <w:spacing w:after="120"/>
        <w:ind w:left="714" w:hanging="357"/>
        <w:contextualSpacing w:val="0"/>
        <w:rPr>
          <w:rFonts w:cs="Arial"/>
          <w:lang w:val="en-US"/>
        </w:rPr>
      </w:pPr>
      <w:r w:rsidRPr="00442023">
        <w:rPr>
          <w:rFonts w:cs="Arial"/>
          <w:b/>
          <w:lang w:val="en-US"/>
        </w:rPr>
        <w:t>Pages numbers</w:t>
      </w:r>
      <w:r w:rsidRPr="00442023">
        <w:rPr>
          <w:rFonts w:cs="Arial"/>
          <w:lang w:val="en-US"/>
        </w:rPr>
        <w:t>: 1–5.</w:t>
      </w:r>
    </w:p>
    <w:p w14:paraId="67B6A83B" w14:textId="4CC9EBD0" w:rsidR="003B4DFC" w:rsidRPr="00442023" w:rsidRDefault="003B4DFC" w:rsidP="00950DA4">
      <w:pPr>
        <w:pStyle w:val="ListParagraph"/>
        <w:numPr>
          <w:ilvl w:val="0"/>
          <w:numId w:val="10"/>
        </w:numPr>
        <w:spacing w:after="120"/>
        <w:ind w:left="714" w:hanging="357"/>
        <w:contextualSpacing w:val="0"/>
        <w:rPr>
          <w:rFonts w:cs="Arial"/>
          <w:lang w:val="en-US"/>
        </w:rPr>
      </w:pPr>
      <w:r w:rsidRPr="00442023">
        <w:rPr>
          <w:rFonts w:cs="Arial"/>
          <w:b/>
          <w:lang w:val="en-US"/>
        </w:rPr>
        <w:t>DOI</w:t>
      </w:r>
      <w:r w:rsidRPr="00442023">
        <w:rPr>
          <w:rFonts w:cs="Arial"/>
          <w:lang w:val="en-US"/>
        </w:rPr>
        <w:t xml:space="preserve">: </w:t>
      </w:r>
      <w:hyperlink r:id="rId10" w:history="1">
        <w:r w:rsidRPr="00C164D1">
          <w:rPr>
            <w:rStyle w:val="Hyperlink"/>
            <w:rFonts w:cs="Arial"/>
            <w:lang w:val="en-US"/>
          </w:rPr>
          <w:t>doi:10.1145/1168149.1168151</w:t>
        </w:r>
      </w:hyperlink>
    </w:p>
    <w:p w14:paraId="6560DEBC" w14:textId="1A3047F9" w:rsidR="003B4DFC" w:rsidRPr="00442023" w:rsidRDefault="003B4DFC" w:rsidP="00950DA4">
      <w:pPr>
        <w:pStyle w:val="ListParagraph"/>
        <w:numPr>
          <w:ilvl w:val="0"/>
          <w:numId w:val="10"/>
        </w:numPr>
        <w:spacing w:after="120"/>
        <w:ind w:left="714" w:hanging="357"/>
        <w:contextualSpacing w:val="0"/>
        <w:rPr>
          <w:rFonts w:cs="Arial"/>
          <w:lang w:val="en-US"/>
        </w:rPr>
      </w:pPr>
      <w:r w:rsidRPr="00442023">
        <w:rPr>
          <w:rFonts w:cs="Arial"/>
          <w:b/>
          <w:lang w:val="en-US"/>
        </w:rPr>
        <w:t>Number of pages:</w:t>
      </w:r>
      <w:r w:rsidRPr="00442023">
        <w:rPr>
          <w:rFonts w:cs="Arial"/>
          <w:lang w:val="en-US"/>
        </w:rPr>
        <w:t xml:space="preserve"> 5.</w:t>
      </w:r>
    </w:p>
    <w:p w14:paraId="59D8191D" w14:textId="1992F0CC" w:rsidR="006A5CFD" w:rsidRPr="00442023" w:rsidRDefault="003B4DFC" w:rsidP="00950DA4">
      <w:pPr>
        <w:pStyle w:val="ListParagraph"/>
        <w:numPr>
          <w:ilvl w:val="0"/>
          <w:numId w:val="10"/>
        </w:numPr>
        <w:spacing w:after="120"/>
        <w:ind w:left="714" w:hanging="357"/>
        <w:contextualSpacing w:val="0"/>
        <w:rPr>
          <w:rFonts w:cs="Arial"/>
          <w:lang w:val="en-US"/>
        </w:rPr>
      </w:pPr>
      <w:r w:rsidRPr="00442023">
        <w:rPr>
          <w:rFonts w:cs="Arial"/>
          <w:b/>
          <w:lang w:val="en-US"/>
        </w:rPr>
        <w:t>MD5 checksum of PDF:</w:t>
      </w:r>
      <w:r w:rsidRPr="00442023">
        <w:rPr>
          <w:rFonts w:cs="Arial"/>
          <w:lang w:val="en-US"/>
        </w:rPr>
        <w:t xml:space="preserve"> 75FA92FB4F895E09517AA700C916E2D9</w:t>
      </w:r>
    </w:p>
    <w:p w14:paraId="3F98B612" w14:textId="77777777" w:rsidR="003B4DFC" w:rsidRPr="00442023" w:rsidRDefault="003B4DFC" w:rsidP="003B4DFC">
      <w:pPr>
        <w:rPr>
          <w:rFonts w:cs="Arial"/>
          <w:lang w:val="en-US"/>
        </w:rPr>
      </w:pPr>
    </w:p>
    <w:p w14:paraId="5C4ECD9D" w14:textId="2E4E3542" w:rsidR="003B4DFC" w:rsidRPr="009C4868" w:rsidRDefault="003B4DFC" w:rsidP="003B4DFC">
      <w:pPr>
        <w:widowControl w:val="0"/>
        <w:numPr>
          <w:ilvl w:val="0"/>
          <w:numId w:val="6"/>
        </w:numPr>
        <w:tabs>
          <w:tab w:val="left" w:pos="220"/>
          <w:tab w:val="left" w:pos="720"/>
        </w:tabs>
        <w:autoSpaceDE w:val="0"/>
        <w:autoSpaceDN w:val="0"/>
        <w:adjustRightInd w:val="0"/>
        <w:spacing w:after="240"/>
        <w:ind w:hanging="720"/>
        <w:jc w:val="center"/>
        <w:rPr>
          <w:rFonts w:cs="Times New Roman"/>
          <w:sz w:val="18"/>
          <w:szCs w:val="18"/>
          <w:lang w:val="en-US"/>
        </w:rPr>
      </w:pPr>
      <w:r w:rsidRPr="009C4868">
        <w:rPr>
          <w:rFonts w:cs="Times New Roman"/>
          <w:sz w:val="18"/>
          <w:szCs w:val="18"/>
          <w:lang w:val="en-US"/>
        </w:rPr>
        <w:t>[This is not actually my most recent paper in ACM Digital Library, but assume for the purposes of this example that it is.]</w:t>
      </w:r>
    </w:p>
    <w:p w14:paraId="5632EF01" w14:textId="1CD815B1" w:rsidR="003B4DFC" w:rsidRPr="00442023" w:rsidRDefault="003B4DFC" w:rsidP="003B4DFC">
      <w:pPr>
        <w:pStyle w:val="Heading1"/>
        <w:rPr>
          <w:lang w:val="en-US"/>
        </w:rPr>
      </w:pPr>
      <w:r w:rsidRPr="00442023">
        <w:rPr>
          <w:lang w:val="en-US"/>
        </w:rPr>
        <w:t>Summary of Research Paper</w:t>
      </w:r>
    </w:p>
    <w:p w14:paraId="460FAD60" w14:textId="41034455" w:rsidR="00ED57B1" w:rsidRPr="00442023" w:rsidRDefault="00ED57B1" w:rsidP="00F964EE">
      <w:pPr>
        <w:jc w:val="both"/>
        <w:rPr>
          <w:lang w:val="en-US"/>
        </w:rPr>
      </w:pPr>
      <w:r w:rsidRPr="00442023">
        <w:rPr>
          <w:lang w:val="en-US"/>
        </w:rPr>
        <w:t xml:space="preserve">This section </w:t>
      </w:r>
      <w:r w:rsidRPr="009C4868">
        <w:rPr>
          <w:lang w:val="en-GB"/>
        </w:rPr>
        <w:t>summarises</w:t>
      </w:r>
      <w:r w:rsidRPr="00442023">
        <w:rPr>
          <w:lang w:val="en-US"/>
        </w:rPr>
        <w:t xml:space="preserve"> the paper “Visual Exploration of Large Hierarchies with Information Pyramids” by Keith Andrews </w:t>
      </w:r>
      <w:sdt>
        <w:sdtPr>
          <w:rPr>
            <w:lang w:val="en-US"/>
          </w:rPr>
          <w:id w:val="772294893"/>
          <w:citation/>
        </w:sdtPr>
        <w:sdtEndPr/>
        <w:sdtContent>
          <w:r w:rsidRPr="00442023">
            <w:rPr>
              <w:lang w:val="en-US"/>
            </w:rPr>
            <w:fldChar w:fldCharType="begin"/>
          </w:r>
          <w:r w:rsidRPr="00442023">
            <w:rPr>
              <w:lang w:val="en-US"/>
            </w:rPr>
            <w:instrText xml:space="preserve"> CITATION And02 \l 1031 </w:instrText>
          </w:r>
          <w:r w:rsidRPr="00442023">
            <w:rPr>
              <w:lang w:val="en-US"/>
            </w:rPr>
            <w:fldChar w:fldCharType="separate"/>
          </w:r>
          <w:r w:rsidR="00AA1A62" w:rsidRPr="00AA1A62">
            <w:rPr>
              <w:noProof/>
              <w:lang w:val="en-US"/>
            </w:rPr>
            <w:t>[</w:t>
          </w:r>
          <w:r w:rsidR="007F17A5">
            <w:fldChar w:fldCharType="begin"/>
          </w:r>
          <w:r w:rsidR="007F17A5" w:rsidRPr="00A341A8">
            <w:rPr>
              <w:lang w:val="en-GB"/>
            </w:rPr>
            <w:instrText xml:space="preserve"> HYPERLINK \l "And02" </w:instrText>
          </w:r>
          <w:r w:rsidR="007F17A5">
            <w:fldChar w:fldCharType="separate"/>
          </w:r>
          <w:r w:rsidR="00AA1A62" w:rsidRPr="00AA1A62">
            <w:rPr>
              <w:rStyle w:val="TitleChar"/>
              <w:rFonts w:ascii="Times New Roman" w:eastAsiaTheme="minorEastAsia" w:hAnsi="Times New Roman" w:cstheme="minorBidi"/>
              <w:noProof/>
              <w:color w:val="auto"/>
              <w:spacing w:val="0"/>
              <w:kern w:val="0"/>
              <w:sz w:val="22"/>
              <w:szCs w:val="24"/>
              <w:lang w:val="en-US"/>
            </w:rPr>
            <w:t>Andrews, 2002</w:t>
          </w:r>
          <w:r w:rsidR="007F17A5">
            <w:rPr>
              <w:rStyle w:val="TitleChar"/>
              <w:rFonts w:ascii="Times New Roman" w:eastAsiaTheme="minorEastAsia" w:hAnsi="Times New Roman" w:cstheme="minorBidi"/>
              <w:noProof/>
              <w:color w:val="auto"/>
              <w:spacing w:val="0"/>
              <w:kern w:val="0"/>
              <w:sz w:val="22"/>
              <w:szCs w:val="24"/>
              <w:lang w:val="en-US"/>
            </w:rPr>
            <w:fldChar w:fldCharType="end"/>
          </w:r>
          <w:r w:rsidR="00AA1A62" w:rsidRPr="00AA1A62">
            <w:rPr>
              <w:noProof/>
              <w:lang w:val="en-US"/>
            </w:rPr>
            <w:t>]</w:t>
          </w:r>
          <w:r w:rsidRPr="00442023">
            <w:rPr>
              <w:lang w:val="en-US"/>
            </w:rPr>
            <w:fldChar w:fldCharType="end"/>
          </w:r>
        </w:sdtContent>
      </w:sdt>
      <w:r w:rsidR="00442023" w:rsidRPr="00442023">
        <w:rPr>
          <w:lang w:val="en-US"/>
        </w:rPr>
        <w:t>.</w:t>
      </w:r>
    </w:p>
    <w:p w14:paraId="7BAAD8F9" w14:textId="123F4EE3" w:rsidR="00442023" w:rsidRPr="00442023" w:rsidRDefault="00442023" w:rsidP="00F964EE">
      <w:pPr>
        <w:ind w:firstLine="431"/>
        <w:jc w:val="both"/>
        <w:rPr>
          <w:lang w:val="en-US"/>
        </w:rPr>
      </w:pPr>
      <w:r w:rsidRPr="00442023">
        <w:rPr>
          <w:lang w:val="en-US"/>
        </w:rPr>
        <w:t xml:space="preserve">The paper describes a new technique to </w:t>
      </w:r>
      <w:r w:rsidRPr="009C4868">
        <w:rPr>
          <w:lang w:val="en-GB"/>
        </w:rPr>
        <w:t>visualise</w:t>
      </w:r>
      <w:r w:rsidRPr="00442023">
        <w:rPr>
          <w:lang w:val="en-US"/>
        </w:rPr>
        <w:t xml:space="preserve"> hierarchical structures called </w:t>
      </w:r>
      <w:r w:rsidRPr="008E7118">
        <w:rPr>
          <w:i/>
          <w:lang w:val="en-US"/>
        </w:rPr>
        <w:t>information pyramids</w:t>
      </w:r>
      <w:r w:rsidRPr="00442023">
        <w:rPr>
          <w:lang w:val="en-US"/>
        </w:rPr>
        <w:t>. The discussion of related work includes</w:t>
      </w:r>
      <w:r w:rsidRPr="009C4868">
        <w:rPr>
          <w:lang w:val="en-GB"/>
        </w:rPr>
        <w:t xml:space="preserve"> </w:t>
      </w:r>
      <w:proofErr w:type="spellStart"/>
      <w:r w:rsidRPr="009C4868">
        <w:rPr>
          <w:lang w:val="en-GB"/>
        </w:rPr>
        <w:t>WebTOC</w:t>
      </w:r>
      <w:proofErr w:type="spellEnd"/>
      <w:r w:rsidRPr="00442023">
        <w:rPr>
          <w:lang w:val="en-US"/>
        </w:rPr>
        <w:t>, which uses expandable outline views like the traditional Windows Explorer. Tree maps and the more recent Market Maps are similar to information pyramids, in that they initially display the entire hierarchy. Tree maps do so by recursively partitioning 2d rectangles into smaller rectangles, whilst maintaining their relative proportions. The Hyperbolic browser uses a node-link layout in hyperbolic space. Cone trees and the File System Navigator are both similar to information pyramids in that they use 3d, but they rely on node-link layouts rather than inclusion to indicate the parent-child relationships.</w:t>
      </w:r>
    </w:p>
    <w:p w14:paraId="4B04AB40" w14:textId="1527F19A" w:rsidR="00442023" w:rsidRDefault="00442023" w:rsidP="00F964EE">
      <w:pPr>
        <w:ind w:firstLine="431"/>
        <w:jc w:val="both"/>
        <w:rPr>
          <w:lang w:val="en-US"/>
        </w:rPr>
      </w:pPr>
      <w:r w:rsidRPr="00442023">
        <w:rPr>
          <w:lang w:val="en-US"/>
        </w:rPr>
        <w:t xml:space="preserve">Information pyramids is a new technique which relies on recursive partitioning of a plateau in 3d. As Andrews </w:t>
      </w:r>
      <w:sdt>
        <w:sdtPr>
          <w:rPr>
            <w:lang w:val="en-US"/>
          </w:rPr>
          <w:id w:val="-961427305"/>
          <w:citation/>
        </w:sdtPr>
        <w:sdtEndPr/>
        <w:sdtContent>
          <w:r>
            <w:rPr>
              <w:lang w:val="en-US"/>
            </w:rPr>
            <w:fldChar w:fldCharType="begin"/>
          </w:r>
          <w:r w:rsidRPr="009C4868">
            <w:rPr>
              <w:lang w:val="en-GB"/>
            </w:rPr>
            <w:instrText xml:space="preserve"> CITATION And02 \l 1031 </w:instrText>
          </w:r>
          <w:r>
            <w:rPr>
              <w:lang w:val="en-US"/>
            </w:rPr>
            <w:fldChar w:fldCharType="separate"/>
          </w:r>
          <w:r w:rsidR="00AA1A62" w:rsidRPr="00AA1A62">
            <w:rPr>
              <w:noProof/>
              <w:lang w:val="en-GB"/>
            </w:rPr>
            <w:t>[</w:t>
          </w:r>
          <w:hyperlink w:anchor="And02" w:history="1">
            <w:r w:rsidR="00AA1A62" w:rsidRPr="00AA1A62">
              <w:rPr>
                <w:rStyle w:val="TitleChar"/>
                <w:rFonts w:ascii="Times New Roman" w:eastAsiaTheme="minorEastAsia" w:hAnsi="Times New Roman" w:cstheme="minorBidi"/>
                <w:noProof/>
                <w:color w:val="auto"/>
                <w:spacing w:val="0"/>
                <w:kern w:val="0"/>
                <w:sz w:val="22"/>
                <w:szCs w:val="24"/>
                <w:lang w:val="en-GB"/>
              </w:rPr>
              <w:t>Andrews, 2002</w:t>
            </w:r>
          </w:hyperlink>
          <w:r w:rsidR="00AA1A62" w:rsidRPr="00AA1A62">
            <w:rPr>
              <w:noProof/>
              <w:lang w:val="en-GB"/>
            </w:rPr>
            <w:t>]</w:t>
          </w:r>
          <w:r>
            <w:rPr>
              <w:lang w:val="en-US"/>
            </w:rPr>
            <w:fldChar w:fldCharType="end"/>
          </w:r>
        </w:sdtContent>
      </w:sdt>
      <w:r>
        <w:rPr>
          <w:lang w:val="en-US"/>
        </w:rPr>
        <w:t xml:space="preserve"> </w:t>
      </w:r>
      <w:r w:rsidRPr="00442023">
        <w:rPr>
          <w:lang w:val="en-US"/>
        </w:rPr>
        <w:t>succinctly puts it:</w:t>
      </w:r>
    </w:p>
    <w:p w14:paraId="53A407DA" w14:textId="09044616" w:rsidR="00442023" w:rsidRDefault="00442023" w:rsidP="00442023">
      <w:pPr>
        <w:pStyle w:val="Zitat"/>
        <w:ind w:firstLine="0"/>
      </w:pPr>
      <w:r>
        <w:t xml:space="preserve">“The information pyramids approach </w:t>
      </w:r>
      <w:r w:rsidRPr="009C4868">
        <w:rPr>
          <w:lang w:val="en-GB"/>
        </w:rPr>
        <w:t>utilises</w:t>
      </w:r>
      <w:r>
        <w:t xml:space="preserve"> three dimensions to compactly </w:t>
      </w:r>
      <w:r w:rsidRPr="009C4868">
        <w:rPr>
          <w:lang w:val="en-GB"/>
        </w:rPr>
        <w:t>visualise</w:t>
      </w:r>
      <w:r>
        <w:t xml:space="preserve"> large hierarchies. A plateau represents the top of the hierarchy (or root of the tree). Other, smaller plateaus arranged on top of it represent its </w:t>
      </w:r>
      <w:r w:rsidRPr="009C4868">
        <w:rPr>
          <w:lang w:val="en-GB"/>
        </w:rPr>
        <w:t>subtrees</w:t>
      </w:r>
      <w:r>
        <w:t>. Separate icons are used to represent non-</w:t>
      </w:r>
      <w:r w:rsidRPr="009C4868">
        <w:rPr>
          <w:lang w:val="en-GB"/>
        </w:rPr>
        <w:t>subtree</w:t>
      </w:r>
      <w:r>
        <w:t xml:space="preserve"> members of a node such as files or documents. The general impression is that of pyramids growing upwards as the hierarchy grows deeper.”</w:t>
      </w:r>
    </w:p>
    <w:p w14:paraId="2DC1B27D" w14:textId="755051BE" w:rsidR="00442023" w:rsidRPr="009C4868" w:rsidRDefault="00442023" w:rsidP="00F964EE">
      <w:pPr>
        <w:ind w:firstLine="431"/>
        <w:jc w:val="both"/>
        <w:rPr>
          <w:lang w:val="en-GB"/>
        </w:rPr>
      </w:pPr>
      <w:r w:rsidRPr="009C4868">
        <w:rPr>
          <w:lang w:val="en-GB"/>
        </w:rPr>
        <w:t>The information pyramids technique has been implemented in two versions in Java. The 3D Explorer uses green pyramids and allows the user to freely explore the generated landscape. The more recent Java Pyramids Explorer uses a purple-shaded landscape which combines a traditional tree-view synchronised with a pyramids visualisation and restricts the user to zooming and some rotation in the pyramids view.</w:t>
      </w:r>
    </w:p>
    <w:sdt>
      <w:sdtPr>
        <w:rPr>
          <w:rFonts w:asciiTheme="minorHAnsi" w:eastAsiaTheme="minorEastAsia" w:hAnsiTheme="minorHAnsi" w:cstheme="minorBidi"/>
          <w:b w:val="0"/>
          <w:bCs w:val="0"/>
          <w:color w:val="auto"/>
          <w:sz w:val="24"/>
          <w:szCs w:val="24"/>
          <w:lang w:val="de-AT"/>
        </w:rPr>
        <w:id w:val="1670907825"/>
        <w:docPartObj>
          <w:docPartGallery w:val="Bibliographies"/>
          <w:docPartUnique/>
        </w:docPartObj>
      </w:sdtPr>
      <w:sdtEndPr>
        <w:rPr>
          <w:rFonts w:ascii="Times New Roman" w:hAnsi="Times New Roman"/>
          <w:sz w:val="22"/>
        </w:rPr>
      </w:sdtEndPr>
      <w:sdtContent>
        <w:p w14:paraId="524853D0" w14:textId="77777777" w:rsidR="006A5CFD" w:rsidRPr="00442023" w:rsidRDefault="006A5CFD" w:rsidP="00950DA4">
          <w:pPr>
            <w:pStyle w:val="berschrift"/>
          </w:pPr>
          <w:r w:rsidRPr="00442023">
            <w:t>References</w:t>
          </w:r>
        </w:p>
        <w:sdt>
          <w:sdtPr>
            <w:rPr>
              <w:lang w:val="en-US"/>
            </w:rPr>
            <w:id w:val="111145805"/>
            <w:bibliography/>
          </w:sdtPr>
          <w:sdtEndPr/>
          <w:sdtContent>
            <w:p w14:paraId="09A113C5" w14:textId="77777777" w:rsidR="00AA1A62" w:rsidRPr="00AA1A62" w:rsidRDefault="006A5CFD" w:rsidP="00AA1A62">
              <w:pPr>
                <w:pStyle w:val="Bibliography"/>
                <w:spacing w:after="240"/>
                <w:rPr>
                  <w:noProof/>
                  <w:lang w:val="en-GB"/>
                </w:rPr>
              </w:pPr>
              <w:r w:rsidRPr="00442023">
                <w:rPr>
                  <w:lang w:val="en-US"/>
                </w:rPr>
                <w:fldChar w:fldCharType="begin"/>
              </w:r>
              <w:r w:rsidRPr="00442023">
                <w:rPr>
                  <w:lang w:val="en-US"/>
                </w:rPr>
                <w:instrText>BIBLIOGRAPHY</w:instrText>
              </w:r>
              <w:r w:rsidRPr="00442023">
                <w:rPr>
                  <w:lang w:val="en-US"/>
                </w:rPr>
                <w:fldChar w:fldCharType="separate"/>
              </w:r>
              <w:bookmarkStart w:id="1" w:name="And02"/>
              <w:r w:rsidR="00AA1A62" w:rsidRPr="00AA1A62">
                <w:rPr>
                  <w:noProof/>
                  <w:lang w:val="en-GB"/>
                </w:rPr>
                <w:t xml:space="preserve">Andrews, Keith, [2002]. Visual Exploration of Large Hierarchies with Information Pyramids. In </w:t>
              </w:r>
              <w:r w:rsidR="00AA1A62" w:rsidRPr="00AA1A62">
                <w:rPr>
                  <w:i/>
                  <w:iCs/>
                  <w:noProof/>
                  <w:lang w:val="en-GB"/>
                </w:rPr>
                <w:t>Proc. Sixth International Conference on Information Visualisation (IV’02)</w:t>
              </w:r>
              <w:r w:rsidR="00AA1A62" w:rsidRPr="00AA1A62">
                <w:rPr>
                  <w:noProof/>
                  <w:lang w:val="en-GB"/>
                </w:rPr>
                <w:t>. London, UK, 2002. IEEE Computer Society Press. doi:10.1109/IV.2002.1028871.</w:t>
              </w:r>
            </w:p>
            <w:p w14:paraId="03802657" w14:textId="77777777" w:rsidR="00AA1A62" w:rsidRPr="00AA1A62" w:rsidRDefault="00AA1A62" w:rsidP="00AA1A62">
              <w:pPr>
                <w:pStyle w:val="Bibliography"/>
                <w:spacing w:after="240"/>
                <w:rPr>
                  <w:noProof/>
                  <w:lang w:val="en-GB"/>
                </w:rPr>
              </w:pPr>
              <w:r w:rsidRPr="00AA1A62">
                <w:rPr>
                  <w:noProof/>
                  <w:lang w:val="en-GB"/>
                </w:rPr>
                <w:t xml:space="preserve">Andrews, Keith, [2006]. Evaluating Information Visualisations. In </w:t>
              </w:r>
              <w:r w:rsidRPr="00AA1A62">
                <w:rPr>
                  <w:i/>
                  <w:iCs/>
                  <w:noProof/>
                  <w:lang w:val="en-GB"/>
                </w:rPr>
                <w:t>Proc. AVI 2006 Workshop on BEyond time and errors: novel evaLuation methods for Information Visualization (BELIV’06)</w:t>
              </w:r>
              <w:r w:rsidRPr="00AA1A62">
                <w:rPr>
                  <w:noProof/>
                  <w:lang w:val="en-GB"/>
                </w:rPr>
                <w:t>. Venice, Italy, 2006. ACM Press. doi:10.1145/1168149.1168151.</w:t>
              </w:r>
            </w:p>
            <w:p w14:paraId="664B8CCD" w14:textId="77777777" w:rsidR="00AA1A62" w:rsidRPr="00AA1A62" w:rsidRDefault="00AA1A62" w:rsidP="00AA1A62">
              <w:pPr>
                <w:pStyle w:val="Bibliography"/>
                <w:spacing w:after="240"/>
                <w:rPr>
                  <w:noProof/>
                  <w:lang w:val="en-GB"/>
                </w:rPr>
              </w:pPr>
              <w:bookmarkStart w:id="2" w:name="IIC12"/>
              <w:r w:rsidRPr="00AA1A62">
                <w:rPr>
                  <w:noProof/>
                  <w:lang w:val="en-GB"/>
                </w:rPr>
                <w:t xml:space="preserve">IICM, [2012]. </w:t>
              </w:r>
              <w:r w:rsidRPr="00AA1A62">
                <w:rPr>
                  <w:i/>
                  <w:iCs/>
                  <w:noProof/>
                  <w:lang w:val="en-GB"/>
                </w:rPr>
                <w:t>Keith Andrews</w:t>
              </w:r>
              <w:r w:rsidRPr="00AA1A62">
                <w:rPr>
                  <w:noProof/>
                  <w:lang w:val="en-GB"/>
                </w:rPr>
                <w:t xml:space="preserve">. </w:t>
              </w:r>
              <w:bookmarkEnd w:id="2"/>
              <w:r>
                <w:rPr>
                  <w:noProof/>
                  <w:u w:val="single"/>
                </w:rPr>
                <w:fldChar w:fldCharType="begin"/>
              </w:r>
              <w:r w:rsidRPr="00AA1A62">
                <w:rPr>
                  <w:noProof/>
                  <w:u w:val="single"/>
                  <w:lang w:val="en-GB"/>
                </w:rPr>
                <w:instrText xml:space="preserve"> HYPERLINK "http://www.iicm.tugraz.at/keith" </w:instrText>
              </w:r>
              <w:r>
                <w:rPr>
                  <w:noProof/>
                  <w:u w:val="single"/>
                </w:rPr>
                <w:fldChar w:fldCharType="separate"/>
              </w:r>
              <w:r w:rsidRPr="00AA1A62">
                <w:rPr>
                  <w:rStyle w:val="Hyperlink"/>
                  <w:noProof/>
                  <w:lang w:val="en-GB"/>
                </w:rPr>
                <w:t>http://www.iicm.tugraz.at/keith</w:t>
              </w:r>
              <w:r>
                <w:rPr>
                  <w:noProof/>
                  <w:u w:val="single"/>
                </w:rPr>
                <w:fldChar w:fldCharType="end"/>
              </w:r>
              <w:r w:rsidRPr="00AA1A62">
                <w:rPr>
                  <w:noProof/>
                  <w:lang w:val="en-GB"/>
                </w:rPr>
                <w:t xml:space="preserve"> [Accessed 29 October 2012].</w:t>
              </w:r>
            </w:p>
            <w:bookmarkEnd w:id="1"/>
            <w:p w14:paraId="7E83B52B" w14:textId="64474E59" w:rsidR="006A5CFD" w:rsidRPr="00475090" w:rsidRDefault="006A5CFD" w:rsidP="00AA1A62">
              <w:pPr>
                <w:rPr>
                  <w:lang w:val="en-US"/>
                </w:rPr>
              </w:pPr>
              <w:r w:rsidRPr="00442023">
                <w:rPr>
                  <w:b/>
                  <w:bCs/>
                  <w:noProof/>
                  <w:lang w:val="en-US"/>
                </w:rPr>
                <w:fldChar w:fldCharType="end"/>
              </w:r>
            </w:p>
          </w:sdtContent>
        </w:sdt>
      </w:sdtContent>
    </w:sdt>
    <w:sectPr w:rsidR="006A5CFD" w:rsidRPr="00475090" w:rsidSect="00A341A8">
      <w:footerReference w:type="even" r:id="rId11"/>
      <w:footerReference w:type="default" r:id="rId12"/>
      <w:pgSz w:w="11900" w:h="16840"/>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0B64A" w14:textId="77777777" w:rsidR="007F17A5" w:rsidRDefault="007F17A5" w:rsidP="00956F89">
      <w:r>
        <w:separator/>
      </w:r>
    </w:p>
  </w:endnote>
  <w:endnote w:type="continuationSeparator" w:id="0">
    <w:p w14:paraId="20AD3703" w14:textId="77777777" w:rsidR="007F17A5" w:rsidRDefault="007F17A5" w:rsidP="00956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17BA5" w14:textId="77777777" w:rsidR="00442023" w:rsidRDefault="00442023" w:rsidP="00956F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F1554B" w14:textId="77777777" w:rsidR="00442023" w:rsidRDefault="004420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A4732" w14:textId="77777777" w:rsidR="00442023" w:rsidRDefault="00442023" w:rsidP="00956F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341A8">
      <w:rPr>
        <w:rStyle w:val="PageNumber"/>
        <w:noProof/>
      </w:rPr>
      <w:t>1</w:t>
    </w:r>
    <w:r>
      <w:rPr>
        <w:rStyle w:val="PageNumber"/>
      </w:rPr>
      <w:fldChar w:fldCharType="end"/>
    </w:r>
  </w:p>
  <w:p w14:paraId="03FA281A" w14:textId="77777777" w:rsidR="00442023" w:rsidRDefault="00442023">
    <w:pPr>
      <w:pStyle w:val="Foote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577B78" w14:textId="77777777" w:rsidR="007F17A5" w:rsidRDefault="007F17A5" w:rsidP="00956F89">
      <w:r>
        <w:separator/>
      </w:r>
    </w:p>
  </w:footnote>
  <w:footnote w:type="continuationSeparator" w:id="0">
    <w:p w14:paraId="53765EA1" w14:textId="77777777" w:rsidR="007F17A5" w:rsidRDefault="007F17A5" w:rsidP="00956F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FB1239F"/>
    <w:multiLevelType w:val="hybridMultilevel"/>
    <w:tmpl w:val="AD481C68"/>
    <w:lvl w:ilvl="0" w:tplc="F600EFA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5522EA5"/>
    <w:multiLevelType w:val="multilevel"/>
    <w:tmpl w:val="1074A2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208A180E"/>
    <w:multiLevelType w:val="hybridMultilevel"/>
    <w:tmpl w:val="7396DC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1B35BAC"/>
    <w:multiLevelType w:val="multilevel"/>
    <w:tmpl w:val="5FD4E6B0"/>
    <w:lvl w:ilvl="0">
      <w:start w:val="1"/>
      <w:numFmt w:val="decimal"/>
      <w:pStyle w:val="Heading1"/>
      <w:lvlText w:val="%1"/>
      <w:lvlJc w:val="left"/>
      <w:pPr>
        <w:ind w:left="432" w:hanging="432"/>
      </w:pPr>
      <w:rPr>
        <w:rFonts w:ascii="Arial" w:hAnsi="Arial" w:hint="default"/>
        <w:b/>
        <w:bCs/>
        <w:i w:val="0"/>
        <w:iCs w:val="0"/>
        <w:sz w:val="29"/>
        <w:szCs w:val="29"/>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nsid w:val="32FB08F4"/>
    <w:multiLevelType w:val="multilevel"/>
    <w:tmpl w:val="5FD4E6B0"/>
    <w:lvl w:ilvl="0">
      <w:start w:val="1"/>
      <w:numFmt w:val="decimal"/>
      <w:lvlText w:val="%1"/>
      <w:lvlJc w:val="left"/>
      <w:pPr>
        <w:ind w:left="432" w:hanging="432"/>
      </w:pPr>
      <w:rPr>
        <w:rFonts w:ascii="Arial" w:hAnsi="Arial" w:hint="default"/>
        <w:b/>
        <w:bCs/>
        <w:i w:val="0"/>
        <w:iCs w:val="0"/>
        <w:sz w:val="29"/>
        <w:szCs w:val="29"/>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352C05B6"/>
    <w:multiLevelType w:val="hybridMultilevel"/>
    <w:tmpl w:val="71AC3E10"/>
    <w:lvl w:ilvl="0" w:tplc="F600EFA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73D24F2"/>
    <w:multiLevelType w:val="hybridMultilevel"/>
    <w:tmpl w:val="3926C578"/>
    <w:lvl w:ilvl="0" w:tplc="F600EFA2">
      <w:start w:val="1"/>
      <w:numFmt w:val="bullet"/>
      <w:lvlText w:val=""/>
      <w:lvlJc w:val="left"/>
      <w:pPr>
        <w:ind w:left="720" w:hanging="360"/>
      </w:pPr>
      <w:rPr>
        <w:rFonts w:ascii="Symbol" w:hAnsi="Symbol" w:hint="default"/>
      </w:rPr>
    </w:lvl>
    <w:lvl w:ilvl="1" w:tplc="F600EFA2">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4021418"/>
    <w:multiLevelType w:val="hybridMultilevel"/>
    <w:tmpl w:val="35404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CDC1F7A"/>
    <w:multiLevelType w:val="hybridMultilevel"/>
    <w:tmpl w:val="A322B844"/>
    <w:lvl w:ilvl="0" w:tplc="F600EFA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7A844F8"/>
    <w:multiLevelType w:val="hybridMultilevel"/>
    <w:tmpl w:val="4C4EBA10"/>
    <w:lvl w:ilvl="0" w:tplc="F600EFA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9"/>
  </w:num>
  <w:num w:numId="5">
    <w:abstractNumId w:val="7"/>
  </w:num>
  <w:num w:numId="6">
    <w:abstractNumId w:val="0"/>
  </w:num>
  <w:num w:numId="7">
    <w:abstractNumId w:val="10"/>
  </w:num>
  <w:num w:numId="8">
    <w:abstractNumId w:val="1"/>
  </w:num>
  <w:num w:numId="9">
    <w:abstractNumId w:val="8"/>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152"/>
    <w:rsid w:val="000C6A17"/>
    <w:rsid w:val="00114F23"/>
    <w:rsid w:val="001414BA"/>
    <w:rsid w:val="00145944"/>
    <w:rsid w:val="001C17B8"/>
    <w:rsid w:val="001C7FC1"/>
    <w:rsid w:val="00201152"/>
    <w:rsid w:val="00263E09"/>
    <w:rsid w:val="002A34CC"/>
    <w:rsid w:val="003B4DFC"/>
    <w:rsid w:val="003C1496"/>
    <w:rsid w:val="003F409A"/>
    <w:rsid w:val="00442023"/>
    <w:rsid w:val="00475090"/>
    <w:rsid w:val="004A4977"/>
    <w:rsid w:val="00503AE8"/>
    <w:rsid w:val="00531C09"/>
    <w:rsid w:val="00560AB1"/>
    <w:rsid w:val="00590398"/>
    <w:rsid w:val="005C296A"/>
    <w:rsid w:val="005E7CD2"/>
    <w:rsid w:val="0061113F"/>
    <w:rsid w:val="0062184E"/>
    <w:rsid w:val="006A5CFD"/>
    <w:rsid w:val="006F3759"/>
    <w:rsid w:val="00772281"/>
    <w:rsid w:val="007A38C8"/>
    <w:rsid w:val="007F17A5"/>
    <w:rsid w:val="00883D64"/>
    <w:rsid w:val="008E7118"/>
    <w:rsid w:val="00941F9F"/>
    <w:rsid w:val="00950DA4"/>
    <w:rsid w:val="00956F89"/>
    <w:rsid w:val="009C4868"/>
    <w:rsid w:val="00A341A8"/>
    <w:rsid w:val="00A577D2"/>
    <w:rsid w:val="00A731CA"/>
    <w:rsid w:val="00A754E9"/>
    <w:rsid w:val="00A8086C"/>
    <w:rsid w:val="00AA1A62"/>
    <w:rsid w:val="00AA33FE"/>
    <w:rsid w:val="00AB4BE9"/>
    <w:rsid w:val="00B047F6"/>
    <w:rsid w:val="00B8769E"/>
    <w:rsid w:val="00C0131D"/>
    <w:rsid w:val="00C164D1"/>
    <w:rsid w:val="00D05DB0"/>
    <w:rsid w:val="00D55FDB"/>
    <w:rsid w:val="00E54BB4"/>
    <w:rsid w:val="00ED57B1"/>
    <w:rsid w:val="00EE3CD1"/>
    <w:rsid w:val="00F02E22"/>
    <w:rsid w:val="00F16751"/>
    <w:rsid w:val="00F45883"/>
    <w:rsid w:val="00F6793B"/>
    <w:rsid w:val="00F87BEF"/>
    <w:rsid w:val="00F9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F97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4BA"/>
    <w:rPr>
      <w:rFonts w:ascii="Times New Roman" w:hAnsi="Times New Roman"/>
      <w:sz w:val="22"/>
      <w:lang w:val="de-AT"/>
    </w:rPr>
  </w:style>
  <w:style w:type="paragraph" w:styleId="Heading1">
    <w:name w:val="heading 1"/>
    <w:basedOn w:val="Normal"/>
    <w:next w:val="Normal"/>
    <w:link w:val="Heading1Char"/>
    <w:uiPriority w:val="9"/>
    <w:qFormat/>
    <w:rsid w:val="00201152"/>
    <w:pPr>
      <w:keepNext/>
      <w:keepLines/>
      <w:numPr>
        <w:numId w:val="1"/>
      </w:numPr>
      <w:spacing w:before="480" w:after="240"/>
      <w:ind w:left="431" w:hanging="431"/>
      <w:outlineLvl w:val="0"/>
    </w:pPr>
    <w:rPr>
      <w:rFonts w:ascii="Arial" w:eastAsiaTheme="majorEastAsia" w:hAnsi="Arial" w:cstheme="majorBidi"/>
      <w:b/>
      <w:bCs/>
      <w:color w:val="000000" w:themeColor="text1"/>
      <w:sz w:val="29"/>
      <w:szCs w:val="32"/>
    </w:rPr>
  </w:style>
  <w:style w:type="paragraph" w:styleId="Heading2">
    <w:name w:val="heading 2"/>
    <w:basedOn w:val="Normal"/>
    <w:next w:val="Normal"/>
    <w:link w:val="Heading2Char"/>
    <w:uiPriority w:val="9"/>
    <w:semiHidden/>
    <w:unhideWhenUsed/>
    <w:qFormat/>
    <w:rsid w:val="008E7118"/>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uiPriority w:val="9"/>
    <w:semiHidden/>
    <w:unhideWhenUsed/>
    <w:qFormat/>
    <w:rsid w:val="00201152"/>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0115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0115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0115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0115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0115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0115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01152"/>
    <w:pPr>
      <w:spacing w:after="300"/>
      <w:contextualSpacing/>
      <w:jc w:val="center"/>
    </w:pPr>
    <w:rPr>
      <w:rFonts w:ascii="Arial" w:eastAsiaTheme="majorEastAsia" w:hAnsi="Arial" w:cstheme="majorBidi"/>
      <w:b/>
      <w:color w:val="000000" w:themeColor="text1"/>
      <w:spacing w:val="5"/>
      <w:kern w:val="28"/>
      <w:sz w:val="29"/>
      <w:szCs w:val="52"/>
    </w:rPr>
  </w:style>
  <w:style w:type="character" w:customStyle="1" w:styleId="TitleChar">
    <w:name w:val="Title Char"/>
    <w:basedOn w:val="DefaultParagraphFont"/>
    <w:link w:val="Title"/>
    <w:uiPriority w:val="10"/>
    <w:rsid w:val="00201152"/>
    <w:rPr>
      <w:rFonts w:ascii="Arial" w:eastAsiaTheme="majorEastAsia" w:hAnsi="Arial" w:cstheme="majorBidi"/>
      <w:b/>
      <w:color w:val="000000" w:themeColor="text1"/>
      <w:spacing w:val="5"/>
      <w:kern w:val="28"/>
      <w:sz w:val="29"/>
      <w:szCs w:val="52"/>
      <w:lang w:val="de-AT"/>
    </w:rPr>
  </w:style>
  <w:style w:type="character" w:customStyle="1" w:styleId="Heading1Char">
    <w:name w:val="Heading 1 Char"/>
    <w:basedOn w:val="DefaultParagraphFont"/>
    <w:link w:val="Heading1"/>
    <w:uiPriority w:val="9"/>
    <w:rsid w:val="00201152"/>
    <w:rPr>
      <w:rFonts w:ascii="Arial" w:eastAsiaTheme="majorEastAsia" w:hAnsi="Arial" w:cstheme="majorBidi"/>
      <w:b/>
      <w:bCs/>
      <w:color w:val="000000" w:themeColor="text1"/>
      <w:sz w:val="29"/>
      <w:szCs w:val="32"/>
      <w:lang w:val="de-AT"/>
    </w:rPr>
  </w:style>
  <w:style w:type="paragraph" w:styleId="ListParagraph">
    <w:name w:val="List Paragraph"/>
    <w:basedOn w:val="Normal"/>
    <w:uiPriority w:val="34"/>
    <w:qFormat/>
    <w:rsid w:val="00B8769E"/>
    <w:pPr>
      <w:ind w:left="720"/>
      <w:contextualSpacing/>
    </w:pPr>
  </w:style>
  <w:style w:type="character" w:customStyle="1" w:styleId="Heading2Char">
    <w:name w:val="Heading 2 Char"/>
    <w:basedOn w:val="DefaultParagraphFont"/>
    <w:link w:val="Heading2"/>
    <w:uiPriority w:val="9"/>
    <w:semiHidden/>
    <w:rsid w:val="008E7118"/>
    <w:rPr>
      <w:rFonts w:asciiTheme="majorHAnsi" w:eastAsiaTheme="majorEastAsia" w:hAnsiTheme="majorHAnsi" w:cstheme="majorBidi"/>
      <w:b/>
      <w:bCs/>
      <w:color w:val="000000" w:themeColor="text1"/>
      <w:sz w:val="26"/>
      <w:szCs w:val="26"/>
      <w:lang w:val="de-AT"/>
    </w:rPr>
  </w:style>
  <w:style w:type="character" w:customStyle="1" w:styleId="Heading3Char">
    <w:name w:val="Heading 3 Char"/>
    <w:basedOn w:val="DefaultParagraphFont"/>
    <w:link w:val="Heading3"/>
    <w:uiPriority w:val="9"/>
    <w:semiHidden/>
    <w:rsid w:val="00201152"/>
    <w:rPr>
      <w:rFonts w:asciiTheme="majorHAnsi" w:eastAsiaTheme="majorEastAsia" w:hAnsiTheme="majorHAnsi" w:cstheme="majorBidi"/>
      <w:b/>
      <w:bCs/>
      <w:color w:val="4F81BD" w:themeColor="accent1"/>
      <w:lang w:val="de-AT"/>
    </w:rPr>
  </w:style>
  <w:style w:type="character" w:customStyle="1" w:styleId="Heading4Char">
    <w:name w:val="Heading 4 Char"/>
    <w:basedOn w:val="DefaultParagraphFont"/>
    <w:link w:val="Heading4"/>
    <w:uiPriority w:val="9"/>
    <w:semiHidden/>
    <w:rsid w:val="00201152"/>
    <w:rPr>
      <w:rFonts w:asciiTheme="majorHAnsi" w:eastAsiaTheme="majorEastAsia" w:hAnsiTheme="majorHAnsi" w:cstheme="majorBidi"/>
      <w:b/>
      <w:bCs/>
      <w:i/>
      <w:iCs/>
      <w:color w:val="4F81BD" w:themeColor="accent1"/>
      <w:lang w:val="de-AT"/>
    </w:rPr>
  </w:style>
  <w:style w:type="character" w:customStyle="1" w:styleId="Heading5Char">
    <w:name w:val="Heading 5 Char"/>
    <w:basedOn w:val="DefaultParagraphFont"/>
    <w:link w:val="Heading5"/>
    <w:uiPriority w:val="9"/>
    <w:semiHidden/>
    <w:rsid w:val="00201152"/>
    <w:rPr>
      <w:rFonts w:asciiTheme="majorHAnsi" w:eastAsiaTheme="majorEastAsia" w:hAnsiTheme="majorHAnsi" w:cstheme="majorBidi"/>
      <w:color w:val="243F60" w:themeColor="accent1" w:themeShade="7F"/>
      <w:lang w:val="de-AT"/>
    </w:rPr>
  </w:style>
  <w:style w:type="character" w:customStyle="1" w:styleId="Heading6Char">
    <w:name w:val="Heading 6 Char"/>
    <w:basedOn w:val="DefaultParagraphFont"/>
    <w:link w:val="Heading6"/>
    <w:uiPriority w:val="9"/>
    <w:semiHidden/>
    <w:rsid w:val="00201152"/>
    <w:rPr>
      <w:rFonts w:asciiTheme="majorHAnsi" w:eastAsiaTheme="majorEastAsia" w:hAnsiTheme="majorHAnsi" w:cstheme="majorBidi"/>
      <w:i/>
      <w:iCs/>
      <w:color w:val="243F60" w:themeColor="accent1" w:themeShade="7F"/>
      <w:lang w:val="de-AT"/>
    </w:rPr>
  </w:style>
  <w:style w:type="character" w:customStyle="1" w:styleId="Heading7Char">
    <w:name w:val="Heading 7 Char"/>
    <w:basedOn w:val="DefaultParagraphFont"/>
    <w:link w:val="Heading7"/>
    <w:uiPriority w:val="9"/>
    <w:semiHidden/>
    <w:rsid w:val="00201152"/>
    <w:rPr>
      <w:rFonts w:asciiTheme="majorHAnsi" w:eastAsiaTheme="majorEastAsia" w:hAnsiTheme="majorHAnsi" w:cstheme="majorBidi"/>
      <w:i/>
      <w:iCs/>
      <w:color w:val="404040" w:themeColor="text1" w:themeTint="BF"/>
      <w:lang w:val="de-AT"/>
    </w:rPr>
  </w:style>
  <w:style w:type="character" w:customStyle="1" w:styleId="Heading8Char">
    <w:name w:val="Heading 8 Char"/>
    <w:basedOn w:val="DefaultParagraphFont"/>
    <w:link w:val="Heading8"/>
    <w:uiPriority w:val="9"/>
    <w:semiHidden/>
    <w:rsid w:val="00201152"/>
    <w:rPr>
      <w:rFonts w:asciiTheme="majorHAnsi" w:eastAsiaTheme="majorEastAsia" w:hAnsiTheme="majorHAnsi" w:cstheme="majorBidi"/>
      <w:color w:val="404040" w:themeColor="text1" w:themeTint="BF"/>
      <w:sz w:val="20"/>
      <w:szCs w:val="20"/>
      <w:lang w:val="de-AT"/>
    </w:rPr>
  </w:style>
  <w:style w:type="character" w:customStyle="1" w:styleId="Heading9Char">
    <w:name w:val="Heading 9 Char"/>
    <w:basedOn w:val="DefaultParagraphFont"/>
    <w:link w:val="Heading9"/>
    <w:uiPriority w:val="9"/>
    <w:semiHidden/>
    <w:rsid w:val="00201152"/>
    <w:rPr>
      <w:rFonts w:asciiTheme="majorHAnsi" w:eastAsiaTheme="majorEastAsia" w:hAnsiTheme="majorHAnsi" w:cstheme="majorBidi"/>
      <w:i/>
      <w:iCs/>
      <w:color w:val="404040" w:themeColor="text1" w:themeTint="BF"/>
      <w:sz w:val="20"/>
      <w:szCs w:val="20"/>
      <w:lang w:val="de-AT"/>
    </w:rPr>
  </w:style>
  <w:style w:type="paragraph" w:styleId="Header">
    <w:name w:val="header"/>
    <w:basedOn w:val="Normal"/>
    <w:link w:val="HeaderChar"/>
    <w:uiPriority w:val="99"/>
    <w:unhideWhenUsed/>
    <w:rsid w:val="00956F89"/>
    <w:pPr>
      <w:tabs>
        <w:tab w:val="center" w:pos="4703"/>
        <w:tab w:val="right" w:pos="9406"/>
      </w:tabs>
    </w:pPr>
  </w:style>
  <w:style w:type="character" w:customStyle="1" w:styleId="HeaderChar">
    <w:name w:val="Header Char"/>
    <w:basedOn w:val="DefaultParagraphFont"/>
    <w:link w:val="Header"/>
    <w:uiPriority w:val="99"/>
    <w:rsid w:val="00956F89"/>
    <w:rPr>
      <w:lang w:val="de-AT"/>
    </w:rPr>
  </w:style>
  <w:style w:type="paragraph" w:styleId="Footer">
    <w:name w:val="footer"/>
    <w:basedOn w:val="Normal"/>
    <w:link w:val="FooterChar"/>
    <w:uiPriority w:val="99"/>
    <w:unhideWhenUsed/>
    <w:rsid w:val="00956F89"/>
    <w:pPr>
      <w:tabs>
        <w:tab w:val="center" w:pos="4703"/>
        <w:tab w:val="right" w:pos="9406"/>
      </w:tabs>
    </w:pPr>
  </w:style>
  <w:style w:type="character" w:customStyle="1" w:styleId="FooterChar">
    <w:name w:val="Footer Char"/>
    <w:basedOn w:val="DefaultParagraphFont"/>
    <w:link w:val="Footer"/>
    <w:uiPriority w:val="99"/>
    <w:rsid w:val="00956F89"/>
    <w:rPr>
      <w:lang w:val="de-AT"/>
    </w:rPr>
  </w:style>
  <w:style w:type="character" w:styleId="PageNumber">
    <w:name w:val="page number"/>
    <w:basedOn w:val="DefaultParagraphFont"/>
    <w:uiPriority w:val="99"/>
    <w:semiHidden/>
    <w:unhideWhenUsed/>
    <w:rsid w:val="00956F89"/>
  </w:style>
  <w:style w:type="paragraph" w:styleId="BalloonText">
    <w:name w:val="Balloon Text"/>
    <w:basedOn w:val="Normal"/>
    <w:link w:val="BalloonTextChar"/>
    <w:uiPriority w:val="99"/>
    <w:semiHidden/>
    <w:unhideWhenUsed/>
    <w:rsid w:val="00956F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6F89"/>
    <w:rPr>
      <w:rFonts w:ascii="Lucida Grande" w:hAnsi="Lucida Grande" w:cs="Lucida Grande"/>
      <w:sz w:val="18"/>
      <w:szCs w:val="18"/>
      <w:lang w:val="de-AT"/>
    </w:rPr>
  </w:style>
  <w:style w:type="paragraph" w:styleId="Bibliography">
    <w:name w:val="Bibliography"/>
    <w:basedOn w:val="Normal"/>
    <w:next w:val="Normal"/>
    <w:uiPriority w:val="37"/>
    <w:unhideWhenUsed/>
    <w:rsid w:val="006A5CFD"/>
  </w:style>
  <w:style w:type="paragraph" w:styleId="TOC1">
    <w:name w:val="toc 1"/>
    <w:basedOn w:val="Normal"/>
    <w:next w:val="Normal"/>
    <w:autoRedefine/>
    <w:uiPriority w:val="39"/>
    <w:semiHidden/>
    <w:unhideWhenUsed/>
    <w:rsid w:val="006A5CFD"/>
    <w:pPr>
      <w:spacing w:after="100"/>
    </w:pPr>
  </w:style>
  <w:style w:type="character" w:styleId="Hyperlink">
    <w:name w:val="Hyperlink"/>
    <w:basedOn w:val="DefaultParagraphFont"/>
    <w:uiPriority w:val="99"/>
    <w:unhideWhenUsed/>
    <w:rsid w:val="00442023"/>
    <w:rPr>
      <w:color w:val="000000" w:themeColor="text1"/>
      <w:u w:val="none"/>
    </w:rPr>
  </w:style>
  <w:style w:type="paragraph" w:styleId="NoSpacing">
    <w:name w:val="No Spacing"/>
    <w:uiPriority w:val="1"/>
    <w:qFormat/>
    <w:rsid w:val="003B4DFC"/>
    <w:rPr>
      <w:lang w:val="de-AT"/>
    </w:rPr>
  </w:style>
  <w:style w:type="paragraph" w:customStyle="1" w:styleId="Zitat">
    <w:name w:val="Zitat"/>
    <w:basedOn w:val="Normal"/>
    <w:next w:val="Normal"/>
    <w:qFormat/>
    <w:rsid w:val="00442023"/>
    <w:pPr>
      <w:spacing w:before="240" w:after="240"/>
      <w:ind w:left="567" w:right="567" w:firstLine="431"/>
      <w:jc w:val="both"/>
    </w:pPr>
    <w:rPr>
      <w:sz w:val="20"/>
      <w:lang w:val="en-US"/>
    </w:rPr>
  </w:style>
  <w:style w:type="paragraph" w:styleId="Subtitle">
    <w:name w:val="Subtitle"/>
    <w:basedOn w:val="Normal"/>
    <w:next w:val="Normal"/>
    <w:link w:val="SubtitleChar"/>
    <w:uiPriority w:val="11"/>
    <w:qFormat/>
    <w:rsid w:val="008E7118"/>
    <w:pPr>
      <w:numPr>
        <w:ilvl w:val="1"/>
      </w:numPr>
    </w:pPr>
    <w:rPr>
      <w:rFonts w:asciiTheme="majorHAnsi" w:eastAsiaTheme="majorEastAsia" w:hAnsiTheme="majorHAnsi" w:cstheme="majorBidi"/>
      <w:i/>
      <w:iCs/>
      <w:color w:val="000000" w:themeColor="text1"/>
      <w:spacing w:val="15"/>
      <w:sz w:val="24"/>
    </w:rPr>
  </w:style>
  <w:style w:type="character" w:customStyle="1" w:styleId="SubtitleChar">
    <w:name w:val="Subtitle Char"/>
    <w:basedOn w:val="DefaultParagraphFont"/>
    <w:link w:val="Subtitle"/>
    <w:uiPriority w:val="11"/>
    <w:rsid w:val="008E7118"/>
    <w:rPr>
      <w:rFonts w:asciiTheme="majorHAnsi" w:eastAsiaTheme="majorEastAsia" w:hAnsiTheme="majorHAnsi" w:cstheme="majorBidi"/>
      <w:i/>
      <w:iCs/>
      <w:color w:val="000000" w:themeColor="text1"/>
      <w:spacing w:val="15"/>
      <w:lang w:val="de-AT"/>
    </w:rPr>
  </w:style>
  <w:style w:type="character" w:styleId="IntenseEmphasis">
    <w:name w:val="Intense Emphasis"/>
    <w:basedOn w:val="DefaultParagraphFont"/>
    <w:uiPriority w:val="21"/>
    <w:qFormat/>
    <w:rsid w:val="008E7118"/>
    <w:rPr>
      <w:b/>
      <w:bCs/>
      <w:i/>
      <w:iCs/>
      <w:color w:val="000000" w:themeColor="text1"/>
    </w:rPr>
  </w:style>
  <w:style w:type="paragraph" w:customStyle="1" w:styleId="berschrift">
    <w:name w:val="Überschrift"/>
    <w:basedOn w:val="Heading1"/>
    <w:next w:val="Normal"/>
    <w:qFormat/>
    <w:rsid w:val="00950DA4"/>
    <w:pPr>
      <w:numPr>
        <w:numId w:val="0"/>
      </w:numPr>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4BA"/>
    <w:rPr>
      <w:rFonts w:ascii="Times New Roman" w:hAnsi="Times New Roman"/>
      <w:sz w:val="22"/>
      <w:lang w:val="de-AT"/>
    </w:rPr>
  </w:style>
  <w:style w:type="paragraph" w:styleId="Heading1">
    <w:name w:val="heading 1"/>
    <w:basedOn w:val="Normal"/>
    <w:next w:val="Normal"/>
    <w:link w:val="Heading1Char"/>
    <w:uiPriority w:val="9"/>
    <w:qFormat/>
    <w:rsid w:val="00201152"/>
    <w:pPr>
      <w:keepNext/>
      <w:keepLines/>
      <w:numPr>
        <w:numId w:val="1"/>
      </w:numPr>
      <w:spacing w:before="480" w:after="240"/>
      <w:ind w:left="431" w:hanging="431"/>
      <w:outlineLvl w:val="0"/>
    </w:pPr>
    <w:rPr>
      <w:rFonts w:ascii="Arial" w:eastAsiaTheme="majorEastAsia" w:hAnsi="Arial" w:cstheme="majorBidi"/>
      <w:b/>
      <w:bCs/>
      <w:color w:val="000000" w:themeColor="text1"/>
      <w:sz w:val="29"/>
      <w:szCs w:val="32"/>
    </w:rPr>
  </w:style>
  <w:style w:type="paragraph" w:styleId="Heading2">
    <w:name w:val="heading 2"/>
    <w:basedOn w:val="Normal"/>
    <w:next w:val="Normal"/>
    <w:link w:val="Heading2Char"/>
    <w:uiPriority w:val="9"/>
    <w:semiHidden/>
    <w:unhideWhenUsed/>
    <w:qFormat/>
    <w:rsid w:val="008E7118"/>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uiPriority w:val="9"/>
    <w:semiHidden/>
    <w:unhideWhenUsed/>
    <w:qFormat/>
    <w:rsid w:val="00201152"/>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0115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0115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0115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0115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0115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0115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01152"/>
    <w:pPr>
      <w:spacing w:after="300"/>
      <w:contextualSpacing/>
      <w:jc w:val="center"/>
    </w:pPr>
    <w:rPr>
      <w:rFonts w:ascii="Arial" w:eastAsiaTheme="majorEastAsia" w:hAnsi="Arial" w:cstheme="majorBidi"/>
      <w:b/>
      <w:color w:val="000000" w:themeColor="text1"/>
      <w:spacing w:val="5"/>
      <w:kern w:val="28"/>
      <w:sz w:val="29"/>
      <w:szCs w:val="52"/>
    </w:rPr>
  </w:style>
  <w:style w:type="character" w:customStyle="1" w:styleId="TitleChar">
    <w:name w:val="Title Char"/>
    <w:basedOn w:val="DefaultParagraphFont"/>
    <w:link w:val="Title"/>
    <w:uiPriority w:val="10"/>
    <w:rsid w:val="00201152"/>
    <w:rPr>
      <w:rFonts w:ascii="Arial" w:eastAsiaTheme="majorEastAsia" w:hAnsi="Arial" w:cstheme="majorBidi"/>
      <w:b/>
      <w:color w:val="000000" w:themeColor="text1"/>
      <w:spacing w:val="5"/>
      <w:kern w:val="28"/>
      <w:sz w:val="29"/>
      <w:szCs w:val="52"/>
      <w:lang w:val="de-AT"/>
    </w:rPr>
  </w:style>
  <w:style w:type="character" w:customStyle="1" w:styleId="Heading1Char">
    <w:name w:val="Heading 1 Char"/>
    <w:basedOn w:val="DefaultParagraphFont"/>
    <w:link w:val="Heading1"/>
    <w:uiPriority w:val="9"/>
    <w:rsid w:val="00201152"/>
    <w:rPr>
      <w:rFonts w:ascii="Arial" w:eastAsiaTheme="majorEastAsia" w:hAnsi="Arial" w:cstheme="majorBidi"/>
      <w:b/>
      <w:bCs/>
      <w:color w:val="000000" w:themeColor="text1"/>
      <w:sz w:val="29"/>
      <w:szCs w:val="32"/>
      <w:lang w:val="de-AT"/>
    </w:rPr>
  </w:style>
  <w:style w:type="paragraph" w:styleId="ListParagraph">
    <w:name w:val="List Paragraph"/>
    <w:basedOn w:val="Normal"/>
    <w:uiPriority w:val="34"/>
    <w:qFormat/>
    <w:rsid w:val="00B8769E"/>
    <w:pPr>
      <w:ind w:left="720"/>
      <w:contextualSpacing/>
    </w:pPr>
  </w:style>
  <w:style w:type="character" w:customStyle="1" w:styleId="Heading2Char">
    <w:name w:val="Heading 2 Char"/>
    <w:basedOn w:val="DefaultParagraphFont"/>
    <w:link w:val="Heading2"/>
    <w:uiPriority w:val="9"/>
    <w:semiHidden/>
    <w:rsid w:val="008E7118"/>
    <w:rPr>
      <w:rFonts w:asciiTheme="majorHAnsi" w:eastAsiaTheme="majorEastAsia" w:hAnsiTheme="majorHAnsi" w:cstheme="majorBidi"/>
      <w:b/>
      <w:bCs/>
      <w:color w:val="000000" w:themeColor="text1"/>
      <w:sz w:val="26"/>
      <w:szCs w:val="26"/>
      <w:lang w:val="de-AT"/>
    </w:rPr>
  </w:style>
  <w:style w:type="character" w:customStyle="1" w:styleId="Heading3Char">
    <w:name w:val="Heading 3 Char"/>
    <w:basedOn w:val="DefaultParagraphFont"/>
    <w:link w:val="Heading3"/>
    <w:uiPriority w:val="9"/>
    <w:semiHidden/>
    <w:rsid w:val="00201152"/>
    <w:rPr>
      <w:rFonts w:asciiTheme="majorHAnsi" w:eastAsiaTheme="majorEastAsia" w:hAnsiTheme="majorHAnsi" w:cstheme="majorBidi"/>
      <w:b/>
      <w:bCs/>
      <w:color w:val="4F81BD" w:themeColor="accent1"/>
      <w:lang w:val="de-AT"/>
    </w:rPr>
  </w:style>
  <w:style w:type="character" w:customStyle="1" w:styleId="Heading4Char">
    <w:name w:val="Heading 4 Char"/>
    <w:basedOn w:val="DefaultParagraphFont"/>
    <w:link w:val="Heading4"/>
    <w:uiPriority w:val="9"/>
    <w:semiHidden/>
    <w:rsid w:val="00201152"/>
    <w:rPr>
      <w:rFonts w:asciiTheme="majorHAnsi" w:eastAsiaTheme="majorEastAsia" w:hAnsiTheme="majorHAnsi" w:cstheme="majorBidi"/>
      <w:b/>
      <w:bCs/>
      <w:i/>
      <w:iCs/>
      <w:color w:val="4F81BD" w:themeColor="accent1"/>
      <w:lang w:val="de-AT"/>
    </w:rPr>
  </w:style>
  <w:style w:type="character" w:customStyle="1" w:styleId="Heading5Char">
    <w:name w:val="Heading 5 Char"/>
    <w:basedOn w:val="DefaultParagraphFont"/>
    <w:link w:val="Heading5"/>
    <w:uiPriority w:val="9"/>
    <w:semiHidden/>
    <w:rsid w:val="00201152"/>
    <w:rPr>
      <w:rFonts w:asciiTheme="majorHAnsi" w:eastAsiaTheme="majorEastAsia" w:hAnsiTheme="majorHAnsi" w:cstheme="majorBidi"/>
      <w:color w:val="243F60" w:themeColor="accent1" w:themeShade="7F"/>
      <w:lang w:val="de-AT"/>
    </w:rPr>
  </w:style>
  <w:style w:type="character" w:customStyle="1" w:styleId="Heading6Char">
    <w:name w:val="Heading 6 Char"/>
    <w:basedOn w:val="DefaultParagraphFont"/>
    <w:link w:val="Heading6"/>
    <w:uiPriority w:val="9"/>
    <w:semiHidden/>
    <w:rsid w:val="00201152"/>
    <w:rPr>
      <w:rFonts w:asciiTheme="majorHAnsi" w:eastAsiaTheme="majorEastAsia" w:hAnsiTheme="majorHAnsi" w:cstheme="majorBidi"/>
      <w:i/>
      <w:iCs/>
      <w:color w:val="243F60" w:themeColor="accent1" w:themeShade="7F"/>
      <w:lang w:val="de-AT"/>
    </w:rPr>
  </w:style>
  <w:style w:type="character" w:customStyle="1" w:styleId="Heading7Char">
    <w:name w:val="Heading 7 Char"/>
    <w:basedOn w:val="DefaultParagraphFont"/>
    <w:link w:val="Heading7"/>
    <w:uiPriority w:val="9"/>
    <w:semiHidden/>
    <w:rsid w:val="00201152"/>
    <w:rPr>
      <w:rFonts w:asciiTheme="majorHAnsi" w:eastAsiaTheme="majorEastAsia" w:hAnsiTheme="majorHAnsi" w:cstheme="majorBidi"/>
      <w:i/>
      <w:iCs/>
      <w:color w:val="404040" w:themeColor="text1" w:themeTint="BF"/>
      <w:lang w:val="de-AT"/>
    </w:rPr>
  </w:style>
  <w:style w:type="character" w:customStyle="1" w:styleId="Heading8Char">
    <w:name w:val="Heading 8 Char"/>
    <w:basedOn w:val="DefaultParagraphFont"/>
    <w:link w:val="Heading8"/>
    <w:uiPriority w:val="9"/>
    <w:semiHidden/>
    <w:rsid w:val="00201152"/>
    <w:rPr>
      <w:rFonts w:asciiTheme="majorHAnsi" w:eastAsiaTheme="majorEastAsia" w:hAnsiTheme="majorHAnsi" w:cstheme="majorBidi"/>
      <w:color w:val="404040" w:themeColor="text1" w:themeTint="BF"/>
      <w:sz w:val="20"/>
      <w:szCs w:val="20"/>
      <w:lang w:val="de-AT"/>
    </w:rPr>
  </w:style>
  <w:style w:type="character" w:customStyle="1" w:styleId="Heading9Char">
    <w:name w:val="Heading 9 Char"/>
    <w:basedOn w:val="DefaultParagraphFont"/>
    <w:link w:val="Heading9"/>
    <w:uiPriority w:val="9"/>
    <w:semiHidden/>
    <w:rsid w:val="00201152"/>
    <w:rPr>
      <w:rFonts w:asciiTheme="majorHAnsi" w:eastAsiaTheme="majorEastAsia" w:hAnsiTheme="majorHAnsi" w:cstheme="majorBidi"/>
      <w:i/>
      <w:iCs/>
      <w:color w:val="404040" w:themeColor="text1" w:themeTint="BF"/>
      <w:sz w:val="20"/>
      <w:szCs w:val="20"/>
      <w:lang w:val="de-AT"/>
    </w:rPr>
  </w:style>
  <w:style w:type="paragraph" w:styleId="Header">
    <w:name w:val="header"/>
    <w:basedOn w:val="Normal"/>
    <w:link w:val="HeaderChar"/>
    <w:uiPriority w:val="99"/>
    <w:unhideWhenUsed/>
    <w:rsid w:val="00956F89"/>
    <w:pPr>
      <w:tabs>
        <w:tab w:val="center" w:pos="4703"/>
        <w:tab w:val="right" w:pos="9406"/>
      </w:tabs>
    </w:pPr>
  </w:style>
  <w:style w:type="character" w:customStyle="1" w:styleId="HeaderChar">
    <w:name w:val="Header Char"/>
    <w:basedOn w:val="DefaultParagraphFont"/>
    <w:link w:val="Header"/>
    <w:uiPriority w:val="99"/>
    <w:rsid w:val="00956F89"/>
    <w:rPr>
      <w:lang w:val="de-AT"/>
    </w:rPr>
  </w:style>
  <w:style w:type="paragraph" w:styleId="Footer">
    <w:name w:val="footer"/>
    <w:basedOn w:val="Normal"/>
    <w:link w:val="FooterChar"/>
    <w:uiPriority w:val="99"/>
    <w:unhideWhenUsed/>
    <w:rsid w:val="00956F89"/>
    <w:pPr>
      <w:tabs>
        <w:tab w:val="center" w:pos="4703"/>
        <w:tab w:val="right" w:pos="9406"/>
      </w:tabs>
    </w:pPr>
  </w:style>
  <w:style w:type="character" w:customStyle="1" w:styleId="FooterChar">
    <w:name w:val="Footer Char"/>
    <w:basedOn w:val="DefaultParagraphFont"/>
    <w:link w:val="Footer"/>
    <w:uiPriority w:val="99"/>
    <w:rsid w:val="00956F89"/>
    <w:rPr>
      <w:lang w:val="de-AT"/>
    </w:rPr>
  </w:style>
  <w:style w:type="character" w:styleId="PageNumber">
    <w:name w:val="page number"/>
    <w:basedOn w:val="DefaultParagraphFont"/>
    <w:uiPriority w:val="99"/>
    <w:semiHidden/>
    <w:unhideWhenUsed/>
    <w:rsid w:val="00956F89"/>
  </w:style>
  <w:style w:type="paragraph" w:styleId="BalloonText">
    <w:name w:val="Balloon Text"/>
    <w:basedOn w:val="Normal"/>
    <w:link w:val="BalloonTextChar"/>
    <w:uiPriority w:val="99"/>
    <w:semiHidden/>
    <w:unhideWhenUsed/>
    <w:rsid w:val="00956F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6F89"/>
    <w:rPr>
      <w:rFonts w:ascii="Lucida Grande" w:hAnsi="Lucida Grande" w:cs="Lucida Grande"/>
      <w:sz w:val="18"/>
      <w:szCs w:val="18"/>
      <w:lang w:val="de-AT"/>
    </w:rPr>
  </w:style>
  <w:style w:type="paragraph" w:styleId="Bibliography">
    <w:name w:val="Bibliography"/>
    <w:basedOn w:val="Normal"/>
    <w:next w:val="Normal"/>
    <w:uiPriority w:val="37"/>
    <w:unhideWhenUsed/>
    <w:rsid w:val="006A5CFD"/>
  </w:style>
  <w:style w:type="paragraph" w:styleId="TOC1">
    <w:name w:val="toc 1"/>
    <w:basedOn w:val="Normal"/>
    <w:next w:val="Normal"/>
    <w:autoRedefine/>
    <w:uiPriority w:val="39"/>
    <w:semiHidden/>
    <w:unhideWhenUsed/>
    <w:rsid w:val="006A5CFD"/>
    <w:pPr>
      <w:spacing w:after="100"/>
    </w:pPr>
  </w:style>
  <w:style w:type="character" w:styleId="Hyperlink">
    <w:name w:val="Hyperlink"/>
    <w:basedOn w:val="DefaultParagraphFont"/>
    <w:uiPriority w:val="99"/>
    <w:unhideWhenUsed/>
    <w:rsid w:val="00442023"/>
    <w:rPr>
      <w:color w:val="000000" w:themeColor="text1"/>
      <w:u w:val="none"/>
    </w:rPr>
  </w:style>
  <w:style w:type="paragraph" w:styleId="NoSpacing">
    <w:name w:val="No Spacing"/>
    <w:uiPriority w:val="1"/>
    <w:qFormat/>
    <w:rsid w:val="003B4DFC"/>
    <w:rPr>
      <w:lang w:val="de-AT"/>
    </w:rPr>
  </w:style>
  <w:style w:type="paragraph" w:customStyle="1" w:styleId="Zitat">
    <w:name w:val="Zitat"/>
    <w:basedOn w:val="Normal"/>
    <w:next w:val="Normal"/>
    <w:qFormat/>
    <w:rsid w:val="00442023"/>
    <w:pPr>
      <w:spacing w:before="240" w:after="240"/>
      <w:ind w:left="567" w:right="567" w:firstLine="431"/>
      <w:jc w:val="both"/>
    </w:pPr>
    <w:rPr>
      <w:sz w:val="20"/>
      <w:lang w:val="en-US"/>
    </w:rPr>
  </w:style>
  <w:style w:type="paragraph" w:styleId="Subtitle">
    <w:name w:val="Subtitle"/>
    <w:basedOn w:val="Normal"/>
    <w:next w:val="Normal"/>
    <w:link w:val="SubtitleChar"/>
    <w:uiPriority w:val="11"/>
    <w:qFormat/>
    <w:rsid w:val="008E7118"/>
    <w:pPr>
      <w:numPr>
        <w:ilvl w:val="1"/>
      </w:numPr>
    </w:pPr>
    <w:rPr>
      <w:rFonts w:asciiTheme="majorHAnsi" w:eastAsiaTheme="majorEastAsia" w:hAnsiTheme="majorHAnsi" w:cstheme="majorBidi"/>
      <w:i/>
      <w:iCs/>
      <w:color w:val="000000" w:themeColor="text1"/>
      <w:spacing w:val="15"/>
      <w:sz w:val="24"/>
    </w:rPr>
  </w:style>
  <w:style w:type="character" w:customStyle="1" w:styleId="SubtitleChar">
    <w:name w:val="Subtitle Char"/>
    <w:basedOn w:val="DefaultParagraphFont"/>
    <w:link w:val="Subtitle"/>
    <w:uiPriority w:val="11"/>
    <w:rsid w:val="008E7118"/>
    <w:rPr>
      <w:rFonts w:asciiTheme="majorHAnsi" w:eastAsiaTheme="majorEastAsia" w:hAnsiTheme="majorHAnsi" w:cstheme="majorBidi"/>
      <w:i/>
      <w:iCs/>
      <w:color w:val="000000" w:themeColor="text1"/>
      <w:spacing w:val="15"/>
      <w:lang w:val="de-AT"/>
    </w:rPr>
  </w:style>
  <w:style w:type="character" w:styleId="IntenseEmphasis">
    <w:name w:val="Intense Emphasis"/>
    <w:basedOn w:val="DefaultParagraphFont"/>
    <w:uiPriority w:val="21"/>
    <w:qFormat/>
    <w:rsid w:val="008E7118"/>
    <w:rPr>
      <w:b/>
      <w:bCs/>
      <w:i/>
      <w:iCs/>
      <w:color w:val="000000" w:themeColor="text1"/>
    </w:rPr>
  </w:style>
  <w:style w:type="paragraph" w:customStyle="1" w:styleId="berschrift">
    <w:name w:val="Überschrift"/>
    <w:basedOn w:val="Heading1"/>
    <w:next w:val="Normal"/>
    <w:qFormat/>
    <w:rsid w:val="00950DA4"/>
    <w:pPr>
      <w:numPr>
        <w:numId w:val="0"/>
      </w:numPr>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dx.doi.org/10.1145/1168149.1168151" TargetMode="External"/><Relationship Id="rId4" Type="http://schemas.microsoft.com/office/2007/relationships/stylesWithEffects" Target="stylesWithEffects.xml"/><Relationship Id="rId9" Type="http://schemas.openxmlformats.org/officeDocument/2006/relationships/hyperlink" Target="http://dx.doi.org/10.1109/IV.2002.1028871"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INM.xsl" StyleName="Harvard - INM">
  <b:Source>
    <b:Tag>And06</b:Tag>
    <b:SourceType>ConferenceProceedings</b:SourceType>
    <b:Guid>{BA328302-3B5B-1E40-BE68-7BA29EB2F746}</b:Guid>
    <b:Author>
      <b:Author>
        <b:NameList>
          <b:Person>
            <b:Last>Andrews</b:Last>
            <b:First>Keith</b:First>
          </b:Person>
        </b:NameList>
      </b:Author>
    </b:Author>
    <b:Title>Evaluating Information Visualisations </b:Title>
    <b:Publisher>ACM Press</b:Publisher>
    <b:City>Venice, Italy</b:City>
    <b:Year>2006</b:Year>
    <b:Pages>1-5</b:Pages>
    <b:StandardNumber>1595935622</b:StandardNumber>
    <b:Comments>doi:10.1145/1168149.1168151</b:Comments>
    <b:ConferenceName>Proc. AVI 2006 Workshop on BEyond time and errors: novel evaLuation methods for Information Visualization (BELIV’06) </b:ConferenceName>
    <b:RefOrder>3</b:RefOrder>
  </b:Source>
  <b:Source>
    <b:Tag>And02</b:Tag>
    <b:SourceType>ConferenceProceedings</b:SourceType>
    <b:Guid>{D79B1E8A-27BA-4348-9833-9AEE83FF40EF}</b:Guid>
    <b:Title>Visual Exploration of Large Hierarchies with Information Pyramids</b:Title>
    <b:City>London, UK</b:City>
    <b:Publisher>IEEE Computer Society Press</b:Publisher>
    <b:Year>2002</b:Year>
    <b:Pages>793-798</b:Pages>
    <b:ConferenceName>Proc. Sixth International Conference on Information Visualisation (IV’02)</b:ConferenceName>
    <b:Author>
      <b:Author>
        <b:NameList>
          <b:Person>
            <b:Last>Andrews</b:Last>
            <b:First>Keith</b:First>
          </b:Person>
        </b:NameList>
      </b:Author>
    </b:Author>
    <b:Comments>doi:10.1109/IV.2002.1028871</b:Comments>
    <b:RefOrder>2</b:RefOrder>
  </b:Source>
  <b:Source>
    <b:Tag>IIC12</b:Tag>
    <b:SourceType>InternetSite</b:SourceType>
    <b:Guid>{CA7AFC44-F772-49FD-A7B6-D80193CAE29F}</b:Guid>
    <b:Title>Keith Andrews</b:Title>
    <b:Year>2012</b:Year>
    <b:YearAccessed>2012</b:YearAccessed>
    <b:MonthAccessed>October</b:MonthAccessed>
    <b:DayAccessed>29</b:DayAccessed>
    <b:URL>http://www.iicm.tugraz.at/keith</b:URL>
    <b:InternetSiteTitle>Institute for Information Processing and Computer-Supported New Media (IICM)</b:InternetSiteTitle>
    <b:Month>October</b:Month>
    <b:Day>29</b:Day>
    <b:LCID>en-GB</b:LCID>
    <b:Author>
      <b:Author>
        <b:NameList>
          <b:Person>
            <b:Last>IICM</b:Last>
          </b:Person>
        </b:NameList>
      </b:Author>
    </b:Author>
    <b:RefOrder>1</b:RefOrder>
  </b:Source>
</b:Sources>
</file>

<file path=customXml/itemProps1.xml><?xml version="1.0" encoding="utf-8"?>
<ds:datastoreItem xmlns:ds="http://schemas.openxmlformats.org/officeDocument/2006/customXml" ds:itemID="{1B8605EC-24D3-4206-9452-87E62A9A1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774</Words>
  <Characters>4415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Ziegler;Keith Andrews</dc:creator>
  <cp:lastModifiedBy>kandrews</cp:lastModifiedBy>
  <cp:revision>10</cp:revision>
  <cp:lastPrinted>2012-10-30T16:48:00Z</cp:lastPrinted>
  <dcterms:created xsi:type="dcterms:W3CDTF">2012-10-17T12:51:00Z</dcterms:created>
  <dcterms:modified xsi:type="dcterms:W3CDTF">2012-10-30T16:49:00Z</dcterms:modified>
</cp:coreProperties>
</file>